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938" w:rsidRDefault="002C4720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jc w:val="center"/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u w:color="000000"/>
        </w:rPr>
      </w:pPr>
      <w:bookmarkStart w:id="0" w:name="_GoBack"/>
      <w:bookmarkEnd w:id="0"/>
      <w:r>
        <w:rPr>
          <w:rFonts w:ascii="Times New Roman" w:eastAsia="Calibri" w:hAnsi="Times New Roman" w:cs="Calibri"/>
          <w:b/>
          <w:bCs/>
          <w:kern w:val="2"/>
          <w:sz w:val="36"/>
          <w:szCs w:val="36"/>
          <w:u w:color="000000"/>
        </w:rPr>
        <w:t>Lecture 2: Probability</w:t>
      </w:r>
    </w:p>
    <w:p w:rsidR="00324938" w:rsidRDefault="00324938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</w:p>
    <w:p w:rsidR="00324938" w:rsidRDefault="002C4720">
      <w:pPr>
        <w:widowControl w:val="0"/>
        <w:numPr>
          <w:ilvl w:val="0"/>
          <w:numId w:val="2"/>
        </w:numPr>
        <w:rPr>
          <w:rFonts w:cs="Arial Unicode MS"/>
          <w:b/>
          <w:bCs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b/>
          <w:bCs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t>Probability: Definition</w:t>
      </w:r>
    </w:p>
    <w:p w:rsidR="00324938" w:rsidRDefault="002C4720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 </w:t>
      </w:r>
    </w:p>
    <w:p w:rsidR="00324938" w:rsidRDefault="002C4720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>Consider an exper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iment with a finite number of </w:t>
      </w:r>
      <w:r>
        <w:rPr>
          <w:rFonts w:ascii="Times New Roman" w:eastAsia="Calibri" w:hAnsi="Times New Roman" w:cs="Calibri"/>
          <w:i/>
          <w:iCs/>
          <w:kern w:val="2"/>
          <w:sz w:val="24"/>
          <w:szCs w:val="24"/>
          <w:u w:color="000000"/>
        </w:rPr>
        <w:t>mutually exclusive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 outcomes which are </w:t>
      </w:r>
      <w:r>
        <w:rPr>
          <w:rFonts w:ascii="Times New Roman" w:eastAsia="Calibri" w:hAnsi="Times New Roman" w:cs="Calibri"/>
          <w:i/>
          <w:iCs/>
          <w:kern w:val="2"/>
          <w:sz w:val="24"/>
          <w:szCs w:val="24"/>
          <w:u w:color="000000"/>
        </w:rPr>
        <w:t>equiprobable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. Let </w:t>
      </w:r>
      <w:r>
        <w:rPr>
          <w:rFonts w:ascii="Times New Roman" w:eastAsia="Calibri" w:hAnsi="Times New Roman" w:cs="Calibri"/>
          <w:i/>
          <w:iCs/>
          <w:kern w:val="2"/>
          <w:sz w:val="24"/>
          <w:szCs w:val="24"/>
          <w:u w:color="000000"/>
        </w:rPr>
        <w:t>A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 denote some event associated with the possible outcomes of the experiment. </w:t>
      </w:r>
    </w:p>
    <w:p w:rsidR="00324938" w:rsidRDefault="00324938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</w:p>
    <w:p w:rsidR="00324938" w:rsidRDefault="002C4720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The </w:t>
      </w:r>
      <w:r>
        <w:rPr>
          <w:rFonts w:ascii="Times New Roman" w:eastAsia="Calibri" w:hAnsi="Times New Roman" w:cs="Calibri"/>
          <w:b/>
          <w:bCs/>
          <w:kern w:val="2"/>
          <w:sz w:val="24"/>
          <w:szCs w:val="24"/>
          <w:u w:color="000000"/>
        </w:rPr>
        <w:t>probability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 </w:t>
      </w:r>
      <w:proofErr w:type="gramStart"/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>P(</w:t>
      </w:r>
      <w:proofErr w:type="gramEnd"/>
      <w:r>
        <w:rPr>
          <w:rFonts w:ascii="Times New Roman" w:eastAsia="Calibri" w:hAnsi="Times New Roman" w:cs="Calibri"/>
          <w:i/>
          <w:iCs/>
          <w:kern w:val="2"/>
          <w:sz w:val="24"/>
          <w:szCs w:val="24"/>
          <w:u w:color="000000"/>
        </w:rPr>
        <w:t>A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) of the event </w:t>
      </w:r>
      <w:r>
        <w:rPr>
          <w:rFonts w:ascii="Times New Roman" w:eastAsia="Calibri" w:hAnsi="Times New Roman" w:cs="Calibri"/>
          <w:i/>
          <w:iCs/>
          <w:kern w:val="2"/>
          <w:sz w:val="24"/>
          <w:szCs w:val="24"/>
          <w:u w:color="000000"/>
        </w:rPr>
        <w:t>A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 is defined as the fraction of the outcomes in which </w:t>
      </w:r>
      <w:r>
        <w:rPr>
          <w:rFonts w:ascii="Times New Roman" w:eastAsia="Calibri" w:hAnsi="Times New Roman" w:cs="Calibri"/>
          <w:i/>
          <w:iCs/>
          <w:kern w:val="2"/>
          <w:sz w:val="24"/>
          <w:szCs w:val="24"/>
          <w:u w:color="000000"/>
        </w:rPr>
        <w:t>A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 o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ccurs: </w:t>
      </w:r>
    </w:p>
    <w:p w:rsidR="00324938" w:rsidRDefault="002C4720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jc w:val="center"/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  <w:proofErr w:type="gramStart"/>
      <w:r>
        <w:rPr>
          <w:rFonts w:ascii="Times New Roman" w:eastAsia="Calibri" w:hAnsi="Times New Roman" w:cs="Calibri"/>
          <w:b/>
          <w:bCs/>
          <w:kern w:val="2"/>
          <w:sz w:val="24"/>
          <w:szCs w:val="24"/>
          <w:u w:color="000000"/>
        </w:rPr>
        <w:t>P(</w:t>
      </w:r>
      <w:proofErr w:type="gramEnd"/>
      <w:r>
        <w:rPr>
          <w:rFonts w:ascii="Times New Roman" w:eastAsia="Calibri" w:hAnsi="Times New Roman" w:cs="Calibri"/>
          <w:b/>
          <w:bCs/>
          <w:i/>
          <w:iCs/>
          <w:kern w:val="2"/>
          <w:sz w:val="24"/>
          <w:szCs w:val="24"/>
          <w:u w:color="000000"/>
        </w:rPr>
        <w:t>A</w:t>
      </w:r>
      <w:r>
        <w:rPr>
          <w:rFonts w:ascii="Times New Roman" w:eastAsia="Calibri" w:hAnsi="Times New Roman" w:cs="Calibri"/>
          <w:b/>
          <w:bCs/>
          <w:kern w:val="2"/>
          <w:sz w:val="24"/>
          <w:szCs w:val="24"/>
          <w:u w:color="000000"/>
        </w:rPr>
        <w:t>) = N(</w:t>
      </w:r>
      <w:r>
        <w:rPr>
          <w:rFonts w:ascii="Times New Roman" w:eastAsia="Calibri" w:hAnsi="Times New Roman" w:cs="Calibri"/>
          <w:b/>
          <w:bCs/>
          <w:i/>
          <w:iCs/>
          <w:kern w:val="2"/>
          <w:sz w:val="24"/>
          <w:szCs w:val="24"/>
          <w:u w:color="000000"/>
        </w:rPr>
        <w:t>A</w:t>
      </w:r>
      <w:r>
        <w:rPr>
          <w:rFonts w:ascii="Times New Roman" w:eastAsia="Calibri" w:hAnsi="Times New Roman" w:cs="Calibri"/>
          <w:b/>
          <w:bCs/>
          <w:kern w:val="2"/>
          <w:sz w:val="24"/>
          <w:szCs w:val="24"/>
          <w:u w:color="000000"/>
        </w:rPr>
        <w:t>)/N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,  </w:t>
      </w:r>
    </w:p>
    <w:p w:rsidR="00324938" w:rsidRDefault="002C4720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  <w:proofErr w:type="gramStart"/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>where</w:t>
      </w:r>
      <w:proofErr w:type="gramEnd"/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 N is the total number of outcomes of the experiment and N(</w:t>
      </w:r>
      <w:r>
        <w:rPr>
          <w:rFonts w:ascii="Times New Roman" w:eastAsia="Calibri" w:hAnsi="Times New Roman" w:cs="Calibri"/>
          <w:i/>
          <w:iCs/>
          <w:kern w:val="2"/>
          <w:sz w:val="24"/>
          <w:szCs w:val="24"/>
          <w:u w:color="000000"/>
        </w:rPr>
        <w:t>A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) is the number of outcomes leading to the occurrence of the event </w:t>
      </w:r>
      <w:r>
        <w:rPr>
          <w:rFonts w:ascii="Times New Roman" w:eastAsia="Calibri" w:hAnsi="Times New Roman" w:cs="Calibri"/>
          <w:i/>
          <w:iCs/>
          <w:kern w:val="2"/>
          <w:sz w:val="24"/>
          <w:szCs w:val="24"/>
          <w:u w:color="000000"/>
        </w:rPr>
        <w:t>A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>.</w:t>
      </w:r>
    </w:p>
    <w:p w:rsidR="00324938" w:rsidRDefault="00324938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</w:p>
    <w:p w:rsidR="00324938" w:rsidRDefault="002C4720">
      <w:pPr>
        <w:widowControl w:val="0"/>
        <w:numPr>
          <w:ilvl w:val="0"/>
          <w:numId w:val="2"/>
        </w:numPr>
        <w:rPr>
          <w:rFonts w:cs="Arial Unicode MS"/>
          <w:b/>
          <w:bCs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b/>
          <w:bCs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t>Relative Frequency</w:t>
      </w:r>
    </w:p>
    <w:p w:rsidR="00324938" w:rsidRDefault="00324938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</w:p>
    <w:p w:rsidR="00324938" w:rsidRDefault="002C4720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Suppose the experiment 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can be repeated any number of </w:t>
      </w:r>
      <w:proofErr w:type="gramStart"/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>times,</w:t>
      </w:r>
      <w:proofErr w:type="gramEnd"/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 so that we can produce a whole series of </w:t>
      </w:r>
      <w:r>
        <w:rPr>
          <w:rFonts w:ascii="Times New Roman" w:eastAsia="Calibri" w:hAnsi="Times New Roman" w:cs="Calibri"/>
          <w:i/>
          <w:iCs/>
          <w:kern w:val="2"/>
          <w:sz w:val="24"/>
          <w:szCs w:val="24"/>
          <w:u w:color="000000"/>
        </w:rPr>
        <w:t>independent trials under identical conditions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>, in each of which event A either occurs or does not occur.</w:t>
      </w:r>
    </w:p>
    <w:p w:rsidR="00324938" w:rsidRDefault="002C4720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>Let n be the total number of experiments in the whole series of trials, a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nd let </w:t>
      </w:r>
      <w:proofErr w:type="gramStart"/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>n(</w:t>
      </w:r>
      <w:proofErr w:type="gramEnd"/>
      <w:r>
        <w:rPr>
          <w:rFonts w:ascii="Times New Roman" w:eastAsia="Calibri" w:hAnsi="Times New Roman" w:cs="Calibri"/>
          <w:i/>
          <w:iCs/>
          <w:kern w:val="2"/>
          <w:sz w:val="24"/>
          <w:szCs w:val="24"/>
          <w:u w:color="000000"/>
        </w:rPr>
        <w:t>A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) be the number of experiments in which </w:t>
      </w:r>
      <w:r>
        <w:rPr>
          <w:rFonts w:ascii="Times New Roman" w:eastAsia="Calibri" w:hAnsi="Times New Roman" w:cs="Calibri"/>
          <w:i/>
          <w:iCs/>
          <w:kern w:val="2"/>
          <w:sz w:val="24"/>
          <w:szCs w:val="24"/>
          <w:u w:color="000000"/>
        </w:rPr>
        <w:t>A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 occurs. Then the </w:t>
      </w:r>
      <w:proofErr w:type="gramStart"/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ratio  </w:t>
      </w:r>
      <w:r>
        <w:rPr>
          <w:rFonts w:ascii="Times New Roman" w:eastAsia="Calibri" w:hAnsi="Times New Roman" w:cs="Calibri"/>
          <w:b/>
          <w:bCs/>
          <w:kern w:val="2"/>
          <w:sz w:val="24"/>
          <w:szCs w:val="24"/>
          <w:u w:color="000000"/>
        </w:rPr>
        <w:t>n</w:t>
      </w:r>
      <w:proofErr w:type="gramEnd"/>
      <w:r>
        <w:rPr>
          <w:rFonts w:ascii="Times New Roman" w:eastAsia="Calibri" w:hAnsi="Times New Roman" w:cs="Calibri"/>
          <w:b/>
          <w:bCs/>
          <w:kern w:val="2"/>
          <w:sz w:val="24"/>
          <w:szCs w:val="24"/>
          <w:u w:color="000000"/>
        </w:rPr>
        <w:t>(</w:t>
      </w:r>
      <w:r>
        <w:rPr>
          <w:rFonts w:ascii="Times New Roman" w:eastAsia="Calibri" w:hAnsi="Times New Roman" w:cs="Calibri"/>
          <w:b/>
          <w:bCs/>
          <w:i/>
          <w:iCs/>
          <w:kern w:val="2"/>
          <w:sz w:val="24"/>
          <w:szCs w:val="24"/>
          <w:u w:color="000000"/>
        </w:rPr>
        <w:t>A</w:t>
      </w:r>
      <w:r>
        <w:rPr>
          <w:rFonts w:ascii="Times New Roman" w:eastAsia="Calibri" w:hAnsi="Times New Roman" w:cs="Calibri"/>
          <w:b/>
          <w:bCs/>
          <w:kern w:val="2"/>
          <w:sz w:val="24"/>
          <w:szCs w:val="24"/>
          <w:u w:color="000000"/>
        </w:rPr>
        <w:t>)/n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  is called the </w:t>
      </w:r>
      <w:r>
        <w:rPr>
          <w:rFonts w:ascii="Times New Roman" w:eastAsia="Calibri" w:hAnsi="Times New Roman" w:cs="Calibri"/>
          <w:b/>
          <w:bCs/>
          <w:kern w:val="2"/>
          <w:sz w:val="24"/>
          <w:szCs w:val="24"/>
          <w:u w:color="000000"/>
        </w:rPr>
        <w:t>relative frequency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 of the event </w:t>
      </w:r>
      <w:r>
        <w:rPr>
          <w:rFonts w:ascii="Times New Roman" w:eastAsia="Calibri" w:hAnsi="Times New Roman" w:cs="Calibri"/>
          <w:i/>
          <w:iCs/>
          <w:kern w:val="2"/>
          <w:sz w:val="24"/>
          <w:szCs w:val="24"/>
          <w:u w:color="000000"/>
        </w:rPr>
        <w:t>A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 (in the given series of trials).</w:t>
      </w:r>
    </w:p>
    <w:p w:rsidR="00324938" w:rsidRDefault="00324938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</w:p>
    <w:p w:rsidR="00324938" w:rsidRDefault="002C4720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It turns out that the relative frequencies </w:t>
      </w:r>
      <w:proofErr w:type="gramStart"/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>n(</w:t>
      </w:r>
      <w:proofErr w:type="gramEnd"/>
      <w:r>
        <w:rPr>
          <w:rFonts w:ascii="Times New Roman" w:eastAsia="Calibri" w:hAnsi="Times New Roman" w:cs="Calibri"/>
          <w:i/>
          <w:iCs/>
          <w:kern w:val="2"/>
          <w:sz w:val="24"/>
          <w:szCs w:val="24"/>
          <w:u w:color="000000"/>
        </w:rPr>
        <w:t>A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>)/n observed in different series of trials a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>re virtually the same for large n, clustering about P(</w:t>
      </w:r>
      <w:r>
        <w:rPr>
          <w:rFonts w:ascii="Times New Roman" w:eastAsia="Calibri" w:hAnsi="Times New Roman" w:cs="Calibri"/>
          <w:i/>
          <w:iCs/>
          <w:kern w:val="2"/>
          <w:sz w:val="24"/>
          <w:szCs w:val="24"/>
          <w:u w:color="000000"/>
        </w:rPr>
        <w:t>A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>).</w:t>
      </w:r>
    </w:p>
    <w:p w:rsidR="00324938" w:rsidRDefault="00324938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</w:p>
    <w:p w:rsidR="00324938" w:rsidRDefault="002C4720">
      <w:pPr>
        <w:widowControl w:val="0"/>
        <w:numPr>
          <w:ilvl w:val="0"/>
          <w:numId w:val="2"/>
        </w:numPr>
        <w:rPr>
          <w:rFonts w:cs="Arial Unicode MS"/>
          <w:b/>
          <w:bCs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b/>
          <w:bCs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t>Elementary Events, Complementary Event</w:t>
      </w:r>
    </w:p>
    <w:p w:rsidR="00324938" w:rsidRDefault="00324938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</w:p>
    <w:p w:rsidR="00324938" w:rsidRDefault="002C4720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The mutually exclusive outcomes of a random experiment are called </w:t>
      </w:r>
      <w:r>
        <w:rPr>
          <w:rFonts w:ascii="Times New Roman" w:eastAsia="Calibri" w:hAnsi="Times New Roman" w:cs="Calibri"/>
          <w:b/>
          <w:bCs/>
          <w:kern w:val="2"/>
          <w:sz w:val="24"/>
          <w:szCs w:val="24"/>
          <w:u w:color="000000"/>
        </w:rPr>
        <w:t>elementary events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. A typical elementary event will be denoted by 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>ω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>.</w:t>
      </w:r>
    </w:p>
    <w:p w:rsidR="00324938" w:rsidRDefault="002C4720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The set of all elementary events 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ω 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associated with a given experiment is called the </w:t>
      </w:r>
      <w:r>
        <w:rPr>
          <w:rFonts w:ascii="Times New Roman" w:eastAsia="Calibri" w:hAnsi="Times New Roman" w:cs="Calibri"/>
          <w:b/>
          <w:bCs/>
          <w:kern w:val="2"/>
          <w:sz w:val="24"/>
          <w:szCs w:val="24"/>
          <w:u w:color="000000"/>
        </w:rPr>
        <w:t>sample space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, denoted by </w:t>
      </w:r>
      <w:r>
        <w:rPr>
          <w:rFonts w:ascii="Times New Roman" w:eastAsia="Calibri" w:hAnsi="Times New Roman" w:cs="Calibri"/>
          <w:i/>
          <w:iCs/>
          <w:kern w:val="2"/>
          <w:sz w:val="24"/>
          <w:szCs w:val="24"/>
          <w:u w:color="000000"/>
        </w:rPr>
        <w:t>Ω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.   An event </w:t>
      </w:r>
      <w:r>
        <w:rPr>
          <w:rFonts w:ascii="Times New Roman" w:eastAsia="Calibri" w:hAnsi="Times New Roman" w:cs="Calibri"/>
          <w:i/>
          <w:iCs/>
          <w:kern w:val="2"/>
          <w:sz w:val="24"/>
          <w:szCs w:val="24"/>
          <w:u w:color="000000"/>
        </w:rPr>
        <w:t>A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 is said to be </w:t>
      </w:r>
      <w:r>
        <w:rPr>
          <w:rFonts w:ascii="Times New Roman" w:eastAsia="Calibri" w:hAnsi="Times New Roman" w:cs="Calibri"/>
          <w:i/>
          <w:iCs/>
          <w:kern w:val="2"/>
          <w:sz w:val="24"/>
          <w:szCs w:val="24"/>
          <w:u w:color="000000"/>
        </w:rPr>
        <w:t xml:space="preserve">associated with the elementary events of </w:t>
      </w:r>
      <w:r>
        <w:rPr>
          <w:rFonts w:ascii="Times New Roman" w:eastAsia="Calibri" w:hAnsi="Times New Roman" w:cs="Calibri"/>
          <w:i/>
          <w:iCs/>
          <w:kern w:val="2"/>
          <w:sz w:val="24"/>
          <w:szCs w:val="24"/>
          <w:u w:color="000000"/>
        </w:rPr>
        <w:t>Ω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 if, given any 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ω </w:t>
      </w:r>
      <w:proofErr w:type="gramStart"/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>in</w:t>
      </w:r>
      <w:proofErr w:type="gramEnd"/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 </w:t>
      </w:r>
      <w:r>
        <w:rPr>
          <w:rFonts w:ascii="Times New Roman" w:eastAsia="Calibri" w:hAnsi="Times New Roman" w:cs="Calibri"/>
          <w:i/>
          <w:iCs/>
          <w:kern w:val="2"/>
          <w:sz w:val="24"/>
          <w:szCs w:val="24"/>
          <w:u w:color="000000"/>
        </w:rPr>
        <w:t>Ω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, we can always decide whether or not 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ω 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leads to the occurrence of </w:t>
      </w:r>
      <w:r>
        <w:rPr>
          <w:rFonts w:ascii="Times New Roman" w:eastAsia="Calibri" w:hAnsi="Times New Roman" w:cs="Calibri"/>
          <w:i/>
          <w:iCs/>
          <w:kern w:val="2"/>
          <w:sz w:val="24"/>
          <w:szCs w:val="24"/>
          <w:u w:color="000000"/>
        </w:rPr>
        <w:t>A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. </w:t>
      </w:r>
    </w:p>
    <w:p w:rsidR="00324938" w:rsidRDefault="002C4720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The same symbol </w:t>
      </w:r>
      <w:r>
        <w:rPr>
          <w:rFonts w:ascii="Times New Roman" w:eastAsia="Calibri" w:hAnsi="Times New Roman" w:cs="Calibri"/>
          <w:i/>
          <w:iCs/>
          <w:kern w:val="2"/>
          <w:sz w:val="24"/>
          <w:szCs w:val="24"/>
          <w:u w:color="000000"/>
        </w:rPr>
        <w:t>A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 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will be used to denote both the event </w:t>
      </w:r>
      <w:r>
        <w:rPr>
          <w:rFonts w:ascii="Times New Roman" w:eastAsia="Calibri" w:hAnsi="Times New Roman" w:cs="Calibri"/>
          <w:i/>
          <w:iCs/>
          <w:kern w:val="2"/>
          <w:sz w:val="24"/>
          <w:szCs w:val="24"/>
          <w:u w:color="000000"/>
        </w:rPr>
        <w:t>A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 and the set of elementary events leading to the occurrence of </w:t>
      </w:r>
      <w:r>
        <w:rPr>
          <w:rFonts w:ascii="Times New Roman" w:eastAsia="Calibri" w:hAnsi="Times New Roman" w:cs="Calibri"/>
          <w:i/>
          <w:iCs/>
          <w:kern w:val="2"/>
          <w:sz w:val="24"/>
          <w:szCs w:val="24"/>
          <w:u w:color="000000"/>
        </w:rPr>
        <w:t>A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. An event </w:t>
      </w:r>
      <w:r>
        <w:rPr>
          <w:rFonts w:ascii="Times New Roman" w:eastAsia="Calibri" w:hAnsi="Times New Roman" w:cs="Calibri"/>
          <w:i/>
          <w:iCs/>
          <w:kern w:val="2"/>
          <w:sz w:val="24"/>
          <w:szCs w:val="24"/>
          <w:u w:color="000000"/>
        </w:rPr>
        <w:t>A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 occurs if and only if one of the elementary events 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ω 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in the set </w:t>
      </w:r>
      <w:r>
        <w:rPr>
          <w:rFonts w:ascii="Times New Roman" w:eastAsia="Calibri" w:hAnsi="Times New Roman" w:cs="Calibri"/>
          <w:i/>
          <w:iCs/>
          <w:kern w:val="2"/>
          <w:sz w:val="24"/>
          <w:szCs w:val="24"/>
          <w:u w:color="000000"/>
        </w:rPr>
        <w:t>A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 occurs.</w:t>
      </w:r>
    </w:p>
    <w:p w:rsidR="00324938" w:rsidRDefault="00324938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</w:p>
    <w:p w:rsidR="00324938" w:rsidRDefault="002C4720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For an event </w:t>
      </w:r>
      <w:r>
        <w:rPr>
          <w:rFonts w:ascii="Times New Roman" w:eastAsia="Calibri" w:hAnsi="Times New Roman" w:cs="Calibri"/>
          <w:i/>
          <w:iCs/>
          <w:kern w:val="2"/>
          <w:sz w:val="24"/>
          <w:szCs w:val="24"/>
          <w:u w:color="000000"/>
        </w:rPr>
        <w:t>A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, the event 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>“</w:t>
      </w:r>
      <w:r>
        <w:rPr>
          <w:rFonts w:ascii="Times New Roman" w:eastAsia="Calibri" w:hAnsi="Times New Roman" w:cs="Calibri"/>
          <w:i/>
          <w:iCs/>
          <w:kern w:val="2"/>
          <w:sz w:val="24"/>
          <w:szCs w:val="24"/>
          <w:u w:color="000000"/>
        </w:rPr>
        <w:t>A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 does not occur</w:t>
      </w:r>
      <w:proofErr w:type="gramStart"/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>”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  is</w:t>
      </w:r>
      <w:proofErr w:type="gramEnd"/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 called the </w:t>
      </w:r>
      <w:r>
        <w:rPr>
          <w:rFonts w:ascii="Times New Roman" w:eastAsia="Calibri" w:hAnsi="Times New Roman" w:cs="Calibri"/>
          <w:b/>
          <w:bCs/>
          <w:kern w:val="2"/>
          <w:sz w:val="24"/>
          <w:szCs w:val="24"/>
          <w:u w:color="000000"/>
        </w:rPr>
        <w:t>compl</w:t>
      </w:r>
      <w:r>
        <w:rPr>
          <w:rFonts w:ascii="Times New Roman" w:eastAsia="Calibri" w:hAnsi="Times New Roman" w:cs="Calibri"/>
          <w:b/>
          <w:bCs/>
          <w:kern w:val="2"/>
          <w:sz w:val="24"/>
          <w:szCs w:val="24"/>
          <w:u w:color="000000"/>
        </w:rPr>
        <w:t>ementary event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 of </w:t>
      </w:r>
      <w:r>
        <w:rPr>
          <w:rFonts w:ascii="Times New Roman" w:eastAsia="Calibri" w:hAnsi="Times New Roman" w:cs="Calibri"/>
          <w:i/>
          <w:iCs/>
          <w:kern w:val="2"/>
          <w:sz w:val="24"/>
          <w:szCs w:val="24"/>
          <w:u w:color="000000"/>
        </w:rPr>
        <w:t>A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, denoted by </w:t>
      </w:r>
      <w:r>
        <w:rPr>
          <w:rFonts w:ascii="Times New Roman" w:eastAsia="Calibri" w:hAnsi="Times New Roman" w:cs="Calibri"/>
          <w:i/>
          <w:iCs/>
          <w:kern w:val="2"/>
          <w:sz w:val="24"/>
          <w:szCs w:val="24"/>
          <w:u w:color="000000"/>
        </w:rPr>
        <w:t>Ā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>.</w:t>
      </w:r>
    </w:p>
    <w:p w:rsidR="00324938" w:rsidRDefault="00324938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</w:p>
    <w:p w:rsidR="00324938" w:rsidRDefault="002C4720">
      <w:pPr>
        <w:widowControl w:val="0"/>
        <w:numPr>
          <w:ilvl w:val="0"/>
          <w:numId w:val="2"/>
        </w:numPr>
        <w:rPr>
          <w:rFonts w:cs="Arial Unicode MS"/>
          <w:b/>
          <w:bCs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b/>
          <w:bCs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t>Independent Events and Mutually Exclusive Events</w:t>
      </w:r>
    </w:p>
    <w:p w:rsidR="00324938" w:rsidRDefault="00324938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</w:p>
    <w:p w:rsidR="00324938" w:rsidRDefault="002C4720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Two events </w:t>
      </w:r>
      <w:r>
        <w:rPr>
          <w:rFonts w:ascii="Times New Roman" w:eastAsia="Calibri" w:hAnsi="Times New Roman" w:cs="Calibri"/>
          <w:i/>
          <w:iCs/>
          <w:color w:val="333333"/>
          <w:sz w:val="24"/>
          <w:szCs w:val="24"/>
          <w:u w:color="333333"/>
        </w:rPr>
        <w:t>A</w:t>
      </w:r>
      <w:r>
        <w:rPr>
          <w:rFonts w:ascii="Times New Roman" w:eastAsia="Calibri" w:hAnsi="Times New Roman" w:cs="Calibri"/>
          <w:i/>
          <w:iCs/>
          <w:color w:val="333333"/>
          <w:sz w:val="24"/>
          <w:szCs w:val="24"/>
          <w:u w:color="333333"/>
          <w:vertAlign w:val="subscript"/>
        </w:rPr>
        <w:t>1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 and </w:t>
      </w:r>
      <w:r>
        <w:rPr>
          <w:rFonts w:ascii="Times New Roman" w:eastAsia="Calibri" w:hAnsi="Times New Roman" w:cs="Calibri"/>
          <w:i/>
          <w:iCs/>
          <w:color w:val="333333"/>
          <w:sz w:val="24"/>
          <w:szCs w:val="24"/>
          <w:u w:color="333333"/>
        </w:rPr>
        <w:t>A</w:t>
      </w:r>
      <w:r>
        <w:rPr>
          <w:rFonts w:ascii="Times New Roman" w:eastAsia="Calibri" w:hAnsi="Times New Roman" w:cs="Calibri"/>
          <w:i/>
          <w:iCs/>
          <w:color w:val="333333"/>
          <w:sz w:val="24"/>
          <w:szCs w:val="24"/>
          <w:u w:color="333333"/>
          <w:vertAlign w:val="subscript"/>
        </w:rPr>
        <w:t>2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 are said to be </w:t>
      </w:r>
      <w:r>
        <w:rPr>
          <w:rFonts w:ascii="Times New Roman" w:eastAsia="Calibri" w:hAnsi="Times New Roman" w:cs="Calibri"/>
          <w:b/>
          <w:bCs/>
          <w:kern w:val="2"/>
          <w:sz w:val="24"/>
          <w:szCs w:val="24"/>
          <w:u w:color="000000"/>
        </w:rPr>
        <w:t>independent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 if the occurrence of one event has no influence on the probability of the occurrence of the other.</w:t>
      </w:r>
    </w:p>
    <w:p w:rsidR="00324938" w:rsidRDefault="00324938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</w:p>
    <w:p w:rsidR="00324938" w:rsidRDefault="002C4720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Two events </w:t>
      </w:r>
      <w:r>
        <w:rPr>
          <w:rFonts w:ascii="Times New Roman" w:eastAsia="Calibri" w:hAnsi="Times New Roman" w:cs="Calibri"/>
          <w:i/>
          <w:iCs/>
          <w:color w:val="333333"/>
          <w:sz w:val="24"/>
          <w:szCs w:val="24"/>
          <w:u w:color="333333"/>
        </w:rPr>
        <w:t>A</w:t>
      </w:r>
      <w:r>
        <w:rPr>
          <w:rFonts w:ascii="Times New Roman" w:eastAsia="Calibri" w:hAnsi="Times New Roman" w:cs="Calibri"/>
          <w:i/>
          <w:iCs/>
          <w:color w:val="333333"/>
          <w:sz w:val="24"/>
          <w:szCs w:val="24"/>
          <w:u w:color="333333"/>
          <w:vertAlign w:val="subscript"/>
        </w:rPr>
        <w:t>1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 and </w:t>
      </w:r>
      <w:r>
        <w:rPr>
          <w:rFonts w:ascii="Times New Roman" w:eastAsia="Calibri" w:hAnsi="Times New Roman" w:cs="Calibri"/>
          <w:i/>
          <w:iCs/>
          <w:color w:val="333333"/>
          <w:sz w:val="24"/>
          <w:szCs w:val="24"/>
          <w:u w:color="333333"/>
        </w:rPr>
        <w:t>A</w:t>
      </w:r>
      <w:r>
        <w:rPr>
          <w:rFonts w:ascii="Times New Roman" w:eastAsia="Calibri" w:hAnsi="Times New Roman" w:cs="Calibri"/>
          <w:i/>
          <w:iCs/>
          <w:color w:val="333333"/>
          <w:sz w:val="24"/>
          <w:szCs w:val="24"/>
          <w:u w:color="333333"/>
          <w:vertAlign w:val="subscript"/>
        </w:rPr>
        <w:t>2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 are said to be </w:t>
      </w:r>
      <w:r>
        <w:rPr>
          <w:rFonts w:ascii="Times New Roman" w:eastAsia="Calibri" w:hAnsi="Times New Roman" w:cs="Calibri"/>
          <w:b/>
          <w:bCs/>
          <w:kern w:val="2"/>
          <w:sz w:val="24"/>
          <w:szCs w:val="24"/>
          <w:u w:color="000000"/>
        </w:rPr>
        <w:t>mutually exclusive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 or </w:t>
      </w:r>
      <w:r>
        <w:rPr>
          <w:rFonts w:ascii="Times New Roman" w:eastAsia="Calibri" w:hAnsi="Times New Roman" w:cs="Calibri"/>
          <w:b/>
          <w:bCs/>
          <w:kern w:val="2"/>
          <w:sz w:val="24"/>
          <w:szCs w:val="24"/>
          <w:u w:color="000000"/>
        </w:rPr>
        <w:t>incompatible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 if the occurrence of one event precludes the occurrence of the other, i.e., if </w:t>
      </w:r>
      <w:r>
        <w:rPr>
          <w:rFonts w:ascii="Times New Roman" w:eastAsia="Calibri" w:hAnsi="Times New Roman" w:cs="Calibri"/>
          <w:i/>
          <w:iCs/>
          <w:color w:val="333333"/>
          <w:sz w:val="24"/>
          <w:szCs w:val="24"/>
          <w:u w:color="333333"/>
        </w:rPr>
        <w:t>A</w:t>
      </w:r>
      <w:r>
        <w:rPr>
          <w:rFonts w:ascii="Times New Roman" w:eastAsia="Calibri" w:hAnsi="Times New Roman" w:cs="Calibri"/>
          <w:i/>
          <w:iCs/>
          <w:color w:val="333333"/>
          <w:sz w:val="24"/>
          <w:szCs w:val="24"/>
          <w:u w:color="333333"/>
          <w:vertAlign w:val="subscript"/>
        </w:rPr>
        <w:t>1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 and </w:t>
      </w:r>
      <w:r>
        <w:rPr>
          <w:rFonts w:ascii="Times New Roman" w:eastAsia="Calibri" w:hAnsi="Times New Roman" w:cs="Calibri"/>
          <w:i/>
          <w:iCs/>
          <w:color w:val="333333"/>
          <w:sz w:val="24"/>
          <w:szCs w:val="24"/>
          <w:u w:color="333333"/>
        </w:rPr>
        <w:t>A</w:t>
      </w:r>
      <w:r>
        <w:rPr>
          <w:rFonts w:ascii="Times New Roman" w:eastAsia="Calibri" w:hAnsi="Times New Roman" w:cs="Calibri"/>
          <w:i/>
          <w:iCs/>
          <w:color w:val="333333"/>
          <w:sz w:val="24"/>
          <w:szCs w:val="24"/>
          <w:u w:color="333333"/>
          <w:vertAlign w:val="subscript"/>
        </w:rPr>
        <w:t>2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 cannot occur simultaneously.</w:t>
      </w:r>
    </w:p>
    <w:p w:rsidR="00324938" w:rsidRDefault="00324938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</w:p>
    <w:p w:rsidR="00324938" w:rsidRDefault="002C4720">
      <w:pPr>
        <w:widowControl w:val="0"/>
        <w:numPr>
          <w:ilvl w:val="0"/>
          <w:numId w:val="2"/>
        </w:numPr>
        <w:rPr>
          <w:rFonts w:cs="Arial Unicode MS"/>
          <w:b/>
          <w:bCs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b/>
          <w:bCs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t>Multiplication Rule</w:t>
      </w:r>
    </w:p>
    <w:p w:rsidR="00324938" w:rsidRDefault="00324938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</w:p>
    <w:p w:rsidR="00324938" w:rsidRDefault="002C4720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If two events </w:t>
      </w:r>
      <w:r>
        <w:rPr>
          <w:rFonts w:ascii="Times New Roman" w:eastAsia="Calibri" w:hAnsi="Times New Roman" w:cs="Calibri"/>
          <w:i/>
          <w:iCs/>
          <w:color w:val="333333"/>
          <w:sz w:val="24"/>
          <w:szCs w:val="24"/>
          <w:u w:color="333333"/>
        </w:rPr>
        <w:t>A</w:t>
      </w:r>
      <w:r>
        <w:rPr>
          <w:rFonts w:ascii="Times New Roman" w:eastAsia="Calibri" w:hAnsi="Times New Roman" w:cs="Calibri"/>
          <w:i/>
          <w:iCs/>
          <w:color w:val="333333"/>
          <w:sz w:val="24"/>
          <w:szCs w:val="24"/>
          <w:u w:color="333333"/>
          <w:vertAlign w:val="subscript"/>
        </w:rPr>
        <w:t>1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 and </w:t>
      </w:r>
      <w:r>
        <w:rPr>
          <w:rFonts w:ascii="Times New Roman" w:eastAsia="Calibri" w:hAnsi="Times New Roman" w:cs="Calibri"/>
          <w:i/>
          <w:iCs/>
          <w:color w:val="333333"/>
          <w:sz w:val="24"/>
          <w:szCs w:val="24"/>
          <w:u w:color="333333"/>
        </w:rPr>
        <w:t>A</w:t>
      </w:r>
      <w:r>
        <w:rPr>
          <w:rFonts w:ascii="Times New Roman" w:eastAsia="Calibri" w:hAnsi="Times New Roman" w:cs="Calibri"/>
          <w:i/>
          <w:iCs/>
          <w:color w:val="333333"/>
          <w:sz w:val="24"/>
          <w:szCs w:val="24"/>
          <w:u w:color="333333"/>
          <w:vertAlign w:val="subscript"/>
        </w:rPr>
        <w:t>2</w:t>
      </w:r>
      <w:r>
        <w:rPr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 are independent,</w:t>
      </w:r>
    </w:p>
    <w:p w:rsidR="00324938" w:rsidRDefault="002C4720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jc w:val="center"/>
        <w:rPr>
          <w:rStyle w:val="None"/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  <w:proofErr w:type="gramStart"/>
      <w:r>
        <w:rPr>
          <w:rFonts w:ascii="Times New Roman" w:eastAsia="Calibri" w:hAnsi="Times New Roman" w:cs="Calibri"/>
          <w:b/>
          <w:bCs/>
          <w:kern w:val="2"/>
          <w:sz w:val="24"/>
          <w:szCs w:val="24"/>
          <w:u w:color="000000"/>
        </w:rPr>
        <w:t>P(</w:t>
      </w:r>
      <w:proofErr w:type="gramEnd"/>
      <w:r>
        <w:rPr>
          <w:rFonts w:ascii="Times New Roman" w:eastAsia="Calibri" w:hAnsi="Times New Roman" w:cs="Calibri"/>
          <w:b/>
          <w:bCs/>
          <w:i/>
          <w:iCs/>
          <w:color w:val="333333"/>
          <w:sz w:val="24"/>
          <w:szCs w:val="24"/>
          <w:u w:color="333333"/>
        </w:rPr>
        <w:t>A</w:t>
      </w:r>
      <w:r>
        <w:rPr>
          <w:rFonts w:ascii="Times New Roman" w:eastAsia="Calibri" w:hAnsi="Times New Roman" w:cs="Calibri"/>
          <w:b/>
          <w:bCs/>
          <w:i/>
          <w:iCs/>
          <w:color w:val="333333"/>
          <w:sz w:val="24"/>
          <w:szCs w:val="24"/>
          <w:u w:color="333333"/>
          <w:vertAlign w:val="subscript"/>
        </w:rPr>
        <w:t>1</w:t>
      </w:r>
      <w:r>
        <w:rPr>
          <w:rFonts w:ascii="Times New Roman" w:eastAsia="Calibri" w:hAnsi="Times New Roman" w:cs="Calibri"/>
          <w:b/>
          <w:bCs/>
          <w:color w:val="333333"/>
          <w:sz w:val="24"/>
          <w:szCs w:val="24"/>
          <w:u w:color="333333"/>
          <w:vertAlign w:val="subscript"/>
        </w:rPr>
        <w:t xml:space="preserve"> </w:t>
      </w:r>
      <w:hyperlink r:id="rId8" w:history="1">
        <w:r>
          <w:rPr>
            <w:rStyle w:val="Hyperlink0"/>
            <w:rFonts w:eastAsia="Calibri" w:cs="Calibri"/>
            <w:sz w:val="24"/>
            <w:szCs w:val="24"/>
            <w:u w:color="000000"/>
          </w:rPr>
          <w:t>∩</w:t>
        </w:r>
      </w:hyperlink>
      <w:r>
        <w:rPr>
          <w:rStyle w:val="None"/>
          <w:rFonts w:ascii="Calibri" w:eastAsia="Calibri" w:hAnsi="Calibri" w:cs="Calibri"/>
          <w:b/>
          <w:bCs/>
          <w:kern w:val="2"/>
          <w:sz w:val="24"/>
          <w:szCs w:val="24"/>
          <w:u w:color="000000"/>
        </w:rPr>
        <w:t xml:space="preserve"> </w:t>
      </w:r>
      <w:r>
        <w:rPr>
          <w:rStyle w:val="None"/>
          <w:rFonts w:ascii="Times New Roman" w:eastAsia="Calibri" w:hAnsi="Times New Roman" w:cs="Calibri"/>
          <w:b/>
          <w:bCs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eastAsia="Calibri" w:hAnsi="Times New Roman" w:cs="Calibri"/>
          <w:b/>
          <w:bCs/>
          <w:i/>
          <w:iCs/>
          <w:color w:val="333333"/>
          <w:sz w:val="24"/>
          <w:szCs w:val="24"/>
          <w:u w:color="333333"/>
          <w:vertAlign w:val="subscript"/>
        </w:rPr>
        <w:t>2</w:t>
      </w:r>
      <w:r>
        <w:rPr>
          <w:rStyle w:val="None"/>
          <w:rFonts w:ascii="Times New Roman" w:eastAsia="Calibri" w:hAnsi="Times New Roman" w:cs="Calibri"/>
          <w:b/>
          <w:bCs/>
          <w:kern w:val="2"/>
          <w:sz w:val="24"/>
          <w:szCs w:val="24"/>
          <w:u w:color="000000"/>
        </w:rPr>
        <w:t xml:space="preserve">) </w:t>
      </w:r>
      <w:r>
        <w:rPr>
          <w:rStyle w:val="None"/>
          <w:rFonts w:ascii="Times New Roman" w:eastAsia="Calibri" w:hAnsi="Times New Roman" w:cs="Calibri"/>
          <w:b/>
          <w:bCs/>
          <w:sz w:val="24"/>
          <w:szCs w:val="24"/>
          <w:u w:color="000000"/>
        </w:rPr>
        <w:t>=</w:t>
      </w:r>
      <w:r>
        <w:rPr>
          <w:rStyle w:val="None"/>
          <w:rFonts w:ascii="Times New Roman" w:eastAsia="Calibri" w:hAnsi="Times New Roman" w:cs="Calibri"/>
          <w:b/>
          <w:bCs/>
          <w:i/>
          <w:iCs/>
          <w:sz w:val="24"/>
          <w:szCs w:val="24"/>
          <w:u w:color="000000"/>
        </w:rPr>
        <w:t> </w:t>
      </w:r>
      <w:r>
        <w:rPr>
          <w:rStyle w:val="None"/>
          <w:rFonts w:ascii="Times New Roman" w:eastAsia="Calibri" w:hAnsi="Times New Roman" w:cs="Calibri"/>
          <w:b/>
          <w:bCs/>
          <w:kern w:val="2"/>
          <w:sz w:val="24"/>
          <w:szCs w:val="24"/>
          <w:u w:color="000000"/>
        </w:rPr>
        <w:t>P(</w:t>
      </w:r>
      <w:r>
        <w:rPr>
          <w:rStyle w:val="None"/>
          <w:rFonts w:ascii="Times New Roman" w:eastAsia="Calibri" w:hAnsi="Times New Roman" w:cs="Calibri"/>
          <w:b/>
          <w:bCs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eastAsia="Calibri" w:hAnsi="Times New Roman" w:cs="Calibri"/>
          <w:b/>
          <w:bCs/>
          <w:i/>
          <w:iCs/>
          <w:color w:val="333333"/>
          <w:sz w:val="24"/>
          <w:szCs w:val="24"/>
          <w:u w:color="333333"/>
          <w:vertAlign w:val="subscript"/>
        </w:rPr>
        <w:t>1</w:t>
      </w:r>
      <w:r>
        <w:rPr>
          <w:rStyle w:val="None"/>
          <w:rFonts w:ascii="Times New Roman" w:eastAsia="Calibri" w:hAnsi="Times New Roman" w:cs="Calibri"/>
          <w:b/>
          <w:bCs/>
          <w:kern w:val="2"/>
          <w:sz w:val="24"/>
          <w:szCs w:val="24"/>
          <w:u w:color="000000"/>
        </w:rPr>
        <w:t xml:space="preserve">) </w:t>
      </w:r>
      <w:r>
        <w:rPr>
          <w:rStyle w:val="None"/>
          <w:rFonts w:ascii="Times New Roman" w:eastAsia="Calibri" w:hAnsi="Times New Roman" w:cs="Calibri"/>
          <w:b/>
          <w:bCs/>
          <w:kern w:val="2"/>
          <w:sz w:val="24"/>
          <w:szCs w:val="24"/>
          <w:u w:color="000000"/>
        </w:rPr>
        <w:t>×</w:t>
      </w:r>
      <w:r>
        <w:rPr>
          <w:rStyle w:val="None"/>
          <w:rFonts w:ascii="Times New Roman" w:eastAsia="Calibri" w:hAnsi="Times New Roman" w:cs="Calibri"/>
          <w:b/>
          <w:bCs/>
          <w:kern w:val="2"/>
          <w:sz w:val="24"/>
          <w:szCs w:val="24"/>
          <w:u w:color="000000"/>
        </w:rPr>
        <w:t xml:space="preserve"> P(</w:t>
      </w:r>
      <w:r>
        <w:rPr>
          <w:rStyle w:val="None"/>
          <w:rFonts w:ascii="Times New Roman" w:eastAsia="Calibri" w:hAnsi="Times New Roman" w:cs="Calibri"/>
          <w:b/>
          <w:bCs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eastAsia="Calibri" w:hAnsi="Times New Roman" w:cs="Calibri"/>
          <w:b/>
          <w:bCs/>
          <w:i/>
          <w:iCs/>
          <w:color w:val="333333"/>
          <w:sz w:val="24"/>
          <w:szCs w:val="24"/>
          <w:u w:color="333333"/>
          <w:vertAlign w:val="subscript"/>
        </w:rPr>
        <w:t>2</w:t>
      </w:r>
      <w:r>
        <w:rPr>
          <w:rStyle w:val="None"/>
          <w:rFonts w:ascii="Times New Roman" w:eastAsia="Calibri" w:hAnsi="Times New Roman" w:cs="Calibri"/>
          <w:b/>
          <w:bCs/>
          <w:kern w:val="2"/>
          <w:sz w:val="24"/>
          <w:szCs w:val="24"/>
          <w:u w:color="000000"/>
        </w:rPr>
        <w:t>)</w:t>
      </w:r>
      <w:r>
        <w:rPr>
          <w:rStyle w:val="None"/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 .</w:t>
      </w:r>
    </w:p>
    <w:p w:rsidR="00324938" w:rsidRDefault="00324938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Style w:val="None"/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</w:p>
    <w:p w:rsidR="00324938" w:rsidRDefault="002C4720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Style w:val="None"/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  <w:r>
        <w:rPr>
          <w:rStyle w:val="None"/>
          <w:rFonts w:ascii="Times New Roman" w:eastAsia="Calibri" w:hAnsi="Times New Roman" w:cs="Calibri"/>
          <w:i/>
          <w:iCs/>
          <w:kern w:val="2"/>
          <w:sz w:val="24"/>
          <w:szCs w:val="24"/>
          <w:u w:color="000000"/>
        </w:rPr>
        <w:t>Generalization</w:t>
      </w:r>
      <w:r>
        <w:rPr>
          <w:rStyle w:val="None"/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:  If the events </w:t>
      </w:r>
      <w:r>
        <w:rPr>
          <w:rStyle w:val="None"/>
          <w:rFonts w:ascii="Times New Roman" w:eastAsia="Calibri" w:hAnsi="Times New Roman" w:cs="Calibri"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eastAsia="Calibri" w:hAnsi="Times New Roman" w:cs="Calibri"/>
          <w:i/>
          <w:iCs/>
          <w:color w:val="333333"/>
          <w:sz w:val="24"/>
          <w:szCs w:val="24"/>
          <w:u w:color="333333"/>
          <w:vertAlign w:val="subscript"/>
        </w:rPr>
        <w:t>1</w:t>
      </w:r>
      <w:r>
        <w:rPr>
          <w:rStyle w:val="None"/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, </w:t>
      </w:r>
      <w:proofErr w:type="gramStart"/>
      <w:r>
        <w:rPr>
          <w:rStyle w:val="None"/>
          <w:rFonts w:ascii="Times New Roman" w:eastAsia="Calibri" w:hAnsi="Times New Roman" w:cs="Calibri"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eastAsia="Calibri" w:hAnsi="Times New Roman" w:cs="Calibri"/>
          <w:i/>
          <w:iCs/>
          <w:color w:val="333333"/>
          <w:sz w:val="24"/>
          <w:szCs w:val="24"/>
          <w:u w:color="333333"/>
          <w:vertAlign w:val="subscript"/>
        </w:rPr>
        <w:t xml:space="preserve">2 </w:t>
      </w:r>
      <w:r>
        <w:rPr>
          <w:rStyle w:val="None"/>
          <w:rFonts w:ascii="Times New Roman" w:eastAsia="Calibri" w:hAnsi="Times New Roman" w:cs="Calibri"/>
          <w:kern w:val="2"/>
          <w:sz w:val="24"/>
          <w:szCs w:val="24"/>
          <w:u w:color="000000"/>
        </w:rPr>
        <w:t>,</w:t>
      </w:r>
      <w:proofErr w:type="gramEnd"/>
      <w:r>
        <w:rPr>
          <w:rStyle w:val="None"/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 </w:t>
      </w:r>
      <w:r>
        <w:rPr>
          <w:rStyle w:val="None"/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… </w:t>
      </w:r>
      <w:r>
        <w:rPr>
          <w:rStyle w:val="None"/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, </w:t>
      </w:r>
      <w:r>
        <w:rPr>
          <w:rStyle w:val="None"/>
          <w:rFonts w:ascii="Times New Roman" w:eastAsia="Calibri" w:hAnsi="Times New Roman" w:cs="Calibri"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eastAsia="Calibri" w:hAnsi="Times New Roman" w:cs="Calibri"/>
          <w:i/>
          <w:iCs/>
          <w:color w:val="333333"/>
          <w:sz w:val="24"/>
          <w:szCs w:val="24"/>
          <w:u w:color="333333"/>
          <w:vertAlign w:val="subscript"/>
        </w:rPr>
        <w:t xml:space="preserve">k </w:t>
      </w:r>
      <w:r>
        <w:rPr>
          <w:rStyle w:val="None"/>
          <w:rFonts w:ascii="Times New Roman" w:eastAsia="Calibri" w:hAnsi="Times New Roman" w:cs="Calibri"/>
          <w:kern w:val="2"/>
          <w:sz w:val="24"/>
          <w:szCs w:val="24"/>
          <w:u w:color="000000"/>
        </w:rPr>
        <w:t>are all independent of each other,</w:t>
      </w:r>
    </w:p>
    <w:p w:rsidR="00324938" w:rsidRDefault="002C4720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jc w:val="center"/>
        <w:rPr>
          <w:rStyle w:val="None"/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  <w:proofErr w:type="gramStart"/>
      <w:r>
        <w:rPr>
          <w:rStyle w:val="None"/>
          <w:rFonts w:ascii="Times New Roman" w:eastAsia="Calibri" w:hAnsi="Times New Roman" w:cs="Calibri"/>
          <w:b/>
          <w:bCs/>
          <w:kern w:val="2"/>
          <w:sz w:val="24"/>
          <w:szCs w:val="24"/>
          <w:u w:color="000000"/>
        </w:rPr>
        <w:lastRenderedPageBreak/>
        <w:t>P(</w:t>
      </w:r>
      <w:proofErr w:type="gramEnd"/>
      <w:r>
        <w:rPr>
          <w:rStyle w:val="None"/>
          <w:rFonts w:ascii="Times New Roman" w:eastAsia="Calibri" w:hAnsi="Times New Roman" w:cs="Calibri"/>
          <w:b/>
          <w:bCs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eastAsia="Calibri" w:hAnsi="Times New Roman" w:cs="Calibri"/>
          <w:b/>
          <w:bCs/>
          <w:i/>
          <w:iCs/>
          <w:color w:val="333333"/>
          <w:sz w:val="24"/>
          <w:szCs w:val="24"/>
          <w:u w:color="333333"/>
          <w:vertAlign w:val="subscript"/>
        </w:rPr>
        <w:t>1</w:t>
      </w:r>
      <w:r>
        <w:rPr>
          <w:rStyle w:val="None"/>
          <w:rFonts w:ascii="Times New Roman" w:eastAsia="Calibri" w:hAnsi="Times New Roman" w:cs="Calibri"/>
          <w:b/>
          <w:bCs/>
          <w:color w:val="333333"/>
          <w:sz w:val="24"/>
          <w:szCs w:val="24"/>
          <w:u w:color="333333"/>
          <w:vertAlign w:val="subscript"/>
        </w:rPr>
        <w:t xml:space="preserve"> </w:t>
      </w:r>
      <w:hyperlink r:id="rId9" w:history="1">
        <w:r>
          <w:rPr>
            <w:rStyle w:val="Hyperlink0"/>
            <w:rFonts w:eastAsia="Calibri" w:cs="Calibri"/>
            <w:sz w:val="24"/>
            <w:szCs w:val="24"/>
            <w:u w:color="000000"/>
          </w:rPr>
          <w:t>∩</w:t>
        </w:r>
      </w:hyperlink>
      <w:r>
        <w:rPr>
          <w:rStyle w:val="None"/>
          <w:rFonts w:ascii="Calibri" w:eastAsia="Calibri" w:hAnsi="Calibri" w:cs="Calibri"/>
          <w:b/>
          <w:bCs/>
          <w:kern w:val="2"/>
          <w:sz w:val="24"/>
          <w:szCs w:val="24"/>
          <w:u w:color="000000"/>
        </w:rPr>
        <w:t xml:space="preserve"> </w:t>
      </w:r>
      <w:r>
        <w:rPr>
          <w:rStyle w:val="None"/>
          <w:rFonts w:ascii="Times New Roman" w:eastAsia="Calibri" w:hAnsi="Times New Roman" w:cs="Calibri"/>
          <w:b/>
          <w:bCs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eastAsia="Calibri" w:hAnsi="Times New Roman" w:cs="Calibri"/>
          <w:b/>
          <w:bCs/>
          <w:i/>
          <w:iCs/>
          <w:color w:val="333333"/>
          <w:sz w:val="24"/>
          <w:szCs w:val="24"/>
          <w:u w:color="333333"/>
          <w:vertAlign w:val="subscript"/>
        </w:rPr>
        <w:t xml:space="preserve">2 </w:t>
      </w:r>
      <w:hyperlink r:id="rId10" w:history="1">
        <w:r>
          <w:rPr>
            <w:rStyle w:val="Hyperlink0"/>
            <w:rFonts w:eastAsia="Calibri" w:cs="Calibri"/>
            <w:sz w:val="24"/>
            <w:szCs w:val="24"/>
            <w:u w:color="000000"/>
          </w:rPr>
          <w:t>∩</w:t>
        </w:r>
      </w:hyperlink>
      <w:r>
        <w:rPr>
          <w:rStyle w:val="None"/>
          <w:rFonts w:ascii="Calibri" w:eastAsia="Calibri" w:hAnsi="Calibri" w:cs="Calibri"/>
          <w:b/>
          <w:bCs/>
          <w:kern w:val="2"/>
          <w:sz w:val="24"/>
          <w:szCs w:val="24"/>
          <w:u w:color="000000"/>
        </w:rPr>
        <w:t xml:space="preserve"> </w:t>
      </w:r>
      <w:r>
        <w:rPr>
          <w:rStyle w:val="None"/>
          <w:rFonts w:ascii="Times New Roman" w:eastAsia="Calibri" w:hAnsi="Times New Roman" w:cs="Calibri"/>
          <w:b/>
          <w:bCs/>
          <w:i/>
          <w:iCs/>
          <w:color w:val="333333"/>
          <w:sz w:val="24"/>
          <w:szCs w:val="24"/>
          <w:u w:color="333333"/>
        </w:rPr>
        <w:t xml:space="preserve">… </w:t>
      </w:r>
      <w:hyperlink r:id="rId11" w:history="1">
        <w:r>
          <w:rPr>
            <w:rStyle w:val="Hyperlink0"/>
            <w:rFonts w:eastAsia="Calibri" w:cs="Calibri"/>
            <w:sz w:val="24"/>
            <w:szCs w:val="24"/>
            <w:u w:color="000000"/>
          </w:rPr>
          <w:t>∩</w:t>
        </w:r>
      </w:hyperlink>
      <w:r>
        <w:rPr>
          <w:rStyle w:val="None"/>
          <w:rFonts w:ascii="Calibri" w:eastAsia="Calibri" w:hAnsi="Calibri" w:cs="Calibri"/>
          <w:b/>
          <w:bCs/>
          <w:kern w:val="2"/>
          <w:sz w:val="24"/>
          <w:szCs w:val="24"/>
          <w:u w:color="000000"/>
        </w:rPr>
        <w:t xml:space="preserve"> </w:t>
      </w:r>
      <w:r>
        <w:rPr>
          <w:rStyle w:val="None"/>
          <w:rFonts w:ascii="Times New Roman" w:eastAsia="Calibri" w:hAnsi="Times New Roman" w:cs="Calibri"/>
          <w:b/>
          <w:bCs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eastAsia="Calibri" w:hAnsi="Times New Roman" w:cs="Calibri"/>
          <w:b/>
          <w:bCs/>
          <w:i/>
          <w:iCs/>
          <w:color w:val="333333"/>
          <w:sz w:val="24"/>
          <w:szCs w:val="24"/>
          <w:u w:color="333333"/>
          <w:vertAlign w:val="subscript"/>
        </w:rPr>
        <w:t>k</w:t>
      </w:r>
      <w:r>
        <w:rPr>
          <w:rStyle w:val="None"/>
          <w:rFonts w:ascii="Times New Roman" w:eastAsia="Calibri" w:hAnsi="Times New Roman" w:cs="Calibri"/>
          <w:b/>
          <w:bCs/>
          <w:kern w:val="2"/>
          <w:sz w:val="24"/>
          <w:szCs w:val="24"/>
          <w:u w:color="000000"/>
        </w:rPr>
        <w:t xml:space="preserve">) </w:t>
      </w:r>
      <w:r>
        <w:rPr>
          <w:rStyle w:val="None"/>
          <w:rFonts w:ascii="Times New Roman" w:eastAsia="Calibri" w:hAnsi="Times New Roman" w:cs="Calibri"/>
          <w:b/>
          <w:bCs/>
          <w:sz w:val="24"/>
          <w:szCs w:val="24"/>
          <w:u w:color="000000"/>
        </w:rPr>
        <w:t>=</w:t>
      </w:r>
      <w:r>
        <w:rPr>
          <w:rStyle w:val="None"/>
          <w:rFonts w:ascii="Times New Roman" w:eastAsia="Calibri" w:hAnsi="Times New Roman" w:cs="Calibri"/>
          <w:b/>
          <w:bCs/>
          <w:i/>
          <w:iCs/>
          <w:sz w:val="24"/>
          <w:szCs w:val="24"/>
          <w:u w:color="000000"/>
        </w:rPr>
        <w:t> </w:t>
      </w:r>
      <w:r>
        <w:rPr>
          <w:rStyle w:val="None"/>
          <w:rFonts w:ascii="Times New Roman" w:eastAsia="Calibri" w:hAnsi="Times New Roman" w:cs="Calibri"/>
          <w:b/>
          <w:bCs/>
          <w:kern w:val="2"/>
          <w:sz w:val="24"/>
          <w:szCs w:val="24"/>
          <w:u w:color="000000"/>
        </w:rPr>
        <w:t>P(</w:t>
      </w:r>
      <w:r>
        <w:rPr>
          <w:rStyle w:val="None"/>
          <w:rFonts w:ascii="Times New Roman" w:eastAsia="Calibri" w:hAnsi="Times New Roman" w:cs="Calibri"/>
          <w:b/>
          <w:bCs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eastAsia="Calibri" w:hAnsi="Times New Roman" w:cs="Calibri"/>
          <w:b/>
          <w:bCs/>
          <w:i/>
          <w:iCs/>
          <w:color w:val="333333"/>
          <w:sz w:val="24"/>
          <w:szCs w:val="24"/>
          <w:u w:color="333333"/>
          <w:vertAlign w:val="subscript"/>
        </w:rPr>
        <w:t>1</w:t>
      </w:r>
      <w:r>
        <w:rPr>
          <w:rStyle w:val="None"/>
          <w:rFonts w:ascii="Times New Roman" w:eastAsia="Calibri" w:hAnsi="Times New Roman" w:cs="Calibri"/>
          <w:b/>
          <w:bCs/>
          <w:kern w:val="2"/>
          <w:sz w:val="24"/>
          <w:szCs w:val="24"/>
          <w:u w:color="000000"/>
        </w:rPr>
        <w:t xml:space="preserve">) </w:t>
      </w:r>
      <w:r>
        <w:rPr>
          <w:rStyle w:val="None"/>
          <w:rFonts w:ascii="Times New Roman" w:eastAsia="Calibri" w:hAnsi="Times New Roman" w:cs="Calibri"/>
          <w:b/>
          <w:bCs/>
          <w:kern w:val="2"/>
          <w:sz w:val="24"/>
          <w:szCs w:val="24"/>
          <w:u w:color="000000"/>
        </w:rPr>
        <w:t>×</w:t>
      </w:r>
      <w:r>
        <w:rPr>
          <w:rStyle w:val="None"/>
          <w:rFonts w:ascii="Times New Roman" w:eastAsia="Calibri" w:hAnsi="Times New Roman" w:cs="Calibri"/>
          <w:b/>
          <w:bCs/>
          <w:kern w:val="2"/>
          <w:sz w:val="24"/>
          <w:szCs w:val="24"/>
          <w:u w:color="000000"/>
        </w:rPr>
        <w:t xml:space="preserve"> P(</w:t>
      </w:r>
      <w:r>
        <w:rPr>
          <w:rStyle w:val="None"/>
          <w:rFonts w:ascii="Times New Roman" w:eastAsia="Calibri" w:hAnsi="Times New Roman" w:cs="Calibri"/>
          <w:b/>
          <w:bCs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eastAsia="Calibri" w:hAnsi="Times New Roman" w:cs="Calibri"/>
          <w:b/>
          <w:bCs/>
          <w:i/>
          <w:iCs/>
          <w:color w:val="333333"/>
          <w:sz w:val="24"/>
          <w:szCs w:val="24"/>
          <w:u w:color="333333"/>
          <w:vertAlign w:val="subscript"/>
        </w:rPr>
        <w:t>2</w:t>
      </w:r>
      <w:r>
        <w:rPr>
          <w:rStyle w:val="None"/>
          <w:rFonts w:ascii="Times New Roman" w:eastAsia="Calibri" w:hAnsi="Times New Roman" w:cs="Calibri"/>
          <w:b/>
          <w:bCs/>
          <w:kern w:val="2"/>
          <w:sz w:val="24"/>
          <w:szCs w:val="24"/>
          <w:u w:color="000000"/>
        </w:rPr>
        <w:t xml:space="preserve">) </w:t>
      </w:r>
      <w:r>
        <w:rPr>
          <w:rStyle w:val="None"/>
          <w:rFonts w:ascii="Times New Roman" w:eastAsia="Calibri" w:hAnsi="Times New Roman" w:cs="Calibri"/>
          <w:b/>
          <w:bCs/>
          <w:kern w:val="2"/>
          <w:sz w:val="24"/>
          <w:szCs w:val="24"/>
          <w:u w:color="000000"/>
        </w:rPr>
        <w:t>× … ×</w:t>
      </w:r>
      <w:r>
        <w:rPr>
          <w:rStyle w:val="None"/>
          <w:rFonts w:ascii="Times New Roman" w:eastAsia="Calibri" w:hAnsi="Times New Roman" w:cs="Calibri"/>
          <w:b/>
          <w:bCs/>
          <w:kern w:val="2"/>
          <w:sz w:val="24"/>
          <w:szCs w:val="24"/>
          <w:u w:color="000000"/>
        </w:rPr>
        <w:t xml:space="preserve"> P(</w:t>
      </w:r>
      <w:r>
        <w:rPr>
          <w:rStyle w:val="None"/>
          <w:rFonts w:ascii="Times New Roman" w:eastAsia="Calibri" w:hAnsi="Times New Roman" w:cs="Calibri"/>
          <w:b/>
          <w:bCs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eastAsia="Calibri" w:hAnsi="Times New Roman" w:cs="Calibri"/>
          <w:b/>
          <w:bCs/>
          <w:i/>
          <w:iCs/>
          <w:color w:val="333333"/>
          <w:sz w:val="24"/>
          <w:szCs w:val="24"/>
          <w:u w:color="333333"/>
          <w:vertAlign w:val="subscript"/>
        </w:rPr>
        <w:t>k</w:t>
      </w:r>
      <w:r>
        <w:rPr>
          <w:rStyle w:val="None"/>
          <w:rFonts w:ascii="Times New Roman" w:eastAsia="Calibri" w:hAnsi="Times New Roman" w:cs="Calibri"/>
          <w:b/>
          <w:bCs/>
          <w:kern w:val="2"/>
          <w:sz w:val="24"/>
          <w:szCs w:val="24"/>
          <w:u w:color="000000"/>
        </w:rPr>
        <w:t>)</w:t>
      </w:r>
      <w:r>
        <w:rPr>
          <w:rStyle w:val="None"/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 .</w:t>
      </w:r>
    </w:p>
    <w:p w:rsidR="00324938" w:rsidRDefault="00324938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jc w:val="center"/>
        <w:rPr>
          <w:rStyle w:val="None"/>
          <w:rFonts w:ascii="Calibri" w:eastAsia="Calibri" w:hAnsi="Calibri" w:cs="Calibri"/>
          <w:kern w:val="2"/>
          <w:sz w:val="24"/>
          <w:szCs w:val="24"/>
          <w:u w:color="000000"/>
          <w:lang w:val="zh-TW"/>
        </w:rPr>
      </w:pPr>
    </w:p>
    <w:p w:rsidR="00324938" w:rsidRDefault="002C4720">
      <w:pPr>
        <w:pStyle w:val="Default"/>
        <w:numPr>
          <w:ilvl w:val="0"/>
          <w:numId w:val="2"/>
        </w:numPr>
        <w:shd w:val="clear" w:color="auto" w:fill="FFFFFF"/>
        <w:spacing w:after="300"/>
        <w:rPr>
          <w:rFonts w:ascii="Times New Roman" w:hAnsi="Times New Roman"/>
          <w:b/>
          <w:bCs/>
          <w:sz w:val="24"/>
          <w:szCs w:val="24"/>
          <w:u w:color="000000"/>
        </w:rPr>
      </w:pPr>
      <w:r>
        <w:rPr>
          <w:rStyle w:val="None"/>
          <w:rFonts w:ascii="Times New Roman" w:hAnsi="Times New Roman"/>
          <w:b/>
          <w:bCs/>
          <w:color w:val="383838"/>
          <w:sz w:val="24"/>
          <w:szCs w:val="24"/>
          <w:u w:color="383838"/>
        </w:rPr>
        <w:t>Addition Rule</w:t>
      </w:r>
    </w:p>
    <w:p w:rsidR="00324938" w:rsidRDefault="002C4720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Style w:val="None"/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  <w:r>
        <w:rPr>
          <w:rStyle w:val="None"/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If two events </w:t>
      </w:r>
      <w:r>
        <w:rPr>
          <w:rStyle w:val="None"/>
          <w:rFonts w:ascii="Times New Roman" w:eastAsia="Calibri" w:hAnsi="Times New Roman" w:cs="Calibri"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eastAsia="Calibri" w:hAnsi="Times New Roman" w:cs="Calibri"/>
          <w:i/>
          <w:iCs/>
          <w:color w:val="333333"/>
          <w:sz w:val="24"/>
          <w:szCs w:val="24"/>
          <w:u w:color="333333"/>
          <w:vertAlign w:val="subscript"/>
        </w:rPr>
        <w:t>1</w:t>
      </w:r>
      <w:r>
        <w:rPr>
          <w:rStyle w:val="None"/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 and </w:t>
      </w:r>
      <w:r>
        <w:rPr>
          <w:rStyle w:val="None"/>
          <w:rFonts w:ascii="Times New Roman" w:eastAsia="Calibri" w:hAnsi="Times New Roman" w:cs="Calibri"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eastAsia="Calibri" w:hAnsi="Times New Roman" w:cs="Calibri"/>
          <w:i/>
          <w:iCs/>
          <w:color w:val="333333"/>
          <w:sz w:val="24"/>
          <w:szCs w:val="24"/>
          <w:u w:color="333333"/>
          <w:vertAlign w:val="subscript"/>
        </w:rPr>
        <w:t>2</w:t>
      </w:r>
      <w:r>
        <w:rPr>
          <w:rStyle w:val="None"/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 are mutually exclusive,</w:t>
      </w:r>
    </w:p>
    <w:p w:rsidR="00324938" w:rsidRDefault="002C4720">
      <w:pPr>
        <w:pStyle w:val="Default"/>
        <w:shd w:val="clear" w:color="auto" w:fill="FFFFFF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before="100" w:after="100"/>
        <w:jc w:val="center"/>
        <w:rPr>
          <w:rStyle w:val="None"/>
          <w:rFonts w:ascii="Times New Roman" w:eastAsia="Times New Roman" w:hAnsi="Times New Roman" w:cs="Times New Roman"/>
          <w:sz w:val="24"/>
          <w:szCs w:val="24"/>
          <w:u w:color="000000"/>
        </w:rPr>
      </w:pPr>
      <w:proofErr w:type="gramStart"/>
      <w:r>
        <w:rPr>
          <w:rStyle w:val="None"/>
          <w:rFonts w:ascii="Times New Roman" w:eastAsia="Calibri" w:hAnsi="Times New Roman" w:cs="Calibri"/>
          <w:b/>
          <w:bCs/>
          <w:sz w:val="24"/>
          <w:szCs w:val="24"/>
          <w:u w:color="000000"/>
        </w:rPr>
        <w:t>P(</w:t>
      </w:r>
      <w:proofErr w:type="gramEnd"/>
      <w:r>
        <w:rPr>
          <w:rStyle w:val="None"/>
          <w:rFonts w:ascii="Times New Roman" w:eastAsia="Calibri" w:hAnsi="Times New Roman" w:cs="Calibri"/>
          <w:b/>
          <w:bCs/>
          <w:i/>
          <w:iCs/>
          <w:sz w:val="24"/>
          <w:szCs w:val="24"/>
          <w:u w:color="000000"/>
        </w:rPr>
        <w:t xml:space="preserve"> </w:t>
      </w:r>
      <w:r>
        <w:rPr>
          <w:rStyle w:val="None"/>
          <w:rFonts w:ascii="Times New Roman" w:eastAsia="Calibri" w:hAnsi="Times New Roman" w:cs="Calibri"/>
          <w:b/>
          <w:bCs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eastAsia="Calibri" w:hAnsi="Times New Roman" w:cs="Calibri"/>
          <w:b/>
          <w:bCs/>
          <w:i/>
          <w:iCs/>
          <w:color w:val="333333"/>
          <w:sz w:val="24"/>
          <w:szCs w:val="24"/>
          <w:u w:color="333333"/>
          <w:vertAlign w:val="subscript"/>
        </w:rPr>
        <w:t>1</w:t>
      </w:r>
      <w:r>
        <w:rPr>
          <w:rStyle w:val="None"/>
          <w:rFonts w:ascii="Times New Roman" w:eastAsia="Calibri" w:hAnsi="Times New Roman" w:cs="Calibri"/>
          <w:b/>
          <w:bCs/>
          <w:color w:val="333333"/>
          <w:sz w:val="24"/>
          <w:szCs w:val="24"/>
          <w:u w:color="333333"/>
          <w:vertAlign w:val="subscript"/>
        </w:rPr>
        <w:t xml:space="preserve"> </w:t>
      </w:r>
      <w:hyperlink r:id="rId12" w:history="1">
        <w:r>
          <w:rPr>
            <w:rStyle w:val="Hyperlink1"/>
            <w:rFonts w:ascii="Arial Unicode MS" w:eastAsia="Arial Unicode MS" w:hAnsi="Arial Unicode MS" w:cs="Arial Unicode MS"/>
            <w:b w:val="0"/>
            <w:bCs w:val="0"/>
            <w:sz w:val="24"/>
            <w:szCs w:val="24"/>
            <w:u w:color="000000"/>
          </w:rPr>
          <w:t>∪</w:t>
        </w:r>
      </w:hyperlink>
      <w:r>
        <w:rPr>
          <w:rStyle w:val="None"/>
          <w:rFonts w:ascii="Calibri" w:eastAsia="Calibri" w:hAnsi="Calibri" w:cs="Calibri"/>
          <w:b/>
          <w:bCs/>
          <w:kern w:val="2"/>
          <w:sz w:val="24"/>
          <w:szCs w:val="24"/>
          <w:u w:color="000000"/>
        </w:rPr>
        <w:t xml:space="preserve"> </w:t>
      </w:r>
      <w:r>
        <w:rPr>
          <w:rStyle w:val="None"/>
          <w:rFonts w:ascii="Times New Roman" w:eastAsia="Calibri" w:hAnsi="Times New Roman" w:cs="Calibri"/>
          <w:b/>
          <w:bCs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eastAsia="Calibri" w:hAnsi="Times New Roman" w:cs="Calibri"/>
          <w:b/>
          <w:bCs/>
          <w:i/>
          <w:iCs/>
          <w:color w:val="333333"/>
          <w:sz w:val="24"/>
          <w:szCs w:val="24"/>
          <w:u w:color="333333"/>
          <w:vertAlign w:val="subscript"/>
        </w:rPr>
        <w:t>2</w:t>
      </w:r>
      <w:r>
        <w:rPr>
          <w:rStyle w:val="None"/>
          <w:rFonts w:ascii="Calibri" w:eastAsia="Calibri" w:hAnsi="Calibri" w:cs="Calibri"/>
          <w:b/>
          <w:bCs/>
          <w:kern w:val="2"/>
          <w:sz w:val="24"/>
          <w:szCs w:val="24"/>
          <w:u w:color="000000"/>
        </w:rPr>
        <w:t xml:space="preserve"> </w:t>
      </w:r>
      <w:r>
        <w:rPr>
          <w:rStyle w:val="None"/>
          <w:rFonts w:ascii="Times New Roman" w:eastAsia="Calibri" w:hAnsi="Times New Roman" w:cs="Calibri"/>
          <w:b/>
          <w:bCs/>
          <w:sz w:val="24"/>
          <w:szCs w:val="24"/>
          <w:u w:color="000000"/>
        </w:rPr>
        <w:t>) = P(</w:t>
      </w:r>
      <w:r>
        <w:rPr>
          <w:rStyle w:val="None"/>
          <w:rFonts w:ascii="Times New Roman" w:eastAsia="Calibri" w:hAnsi="Times New Roman" w:cs="Calibri"/>
          <w:b/>
          <w:bCs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eastAsia="Calibri" w:hAnsi="Times New Roman" w:cs="Calibri"/>
          <w:b/>
          <w:bCs/>
          <w:i/>
          <w:iCs/>
          <w:color w:val="333333"/>
          <w:sz w:val="24"/>
          <w:szCs w:val="24"/>
          <w:u w:color="333333"/>
          <w:vertAlign w:val="subscript"/>
        </w:rPr>
        <w:t>1</w:t>
      </w:r>
      <w:r>
        <w:rPr>
          <w:rStyle w:val="None"/>
          <w:rFonts w:ascii="Times New Roman" w:eastAsia="Calibri" w:hAnsi="Times New Roman" w:cs="Calibri"/>
          <w:b/>
          <w:bCs/>
          <w:sz w:val="24"/>
          <w:szCs w:val="24"/>
          <w:u w:color="000000"/>
        </w:rPr>
        <w:t>) + P(</w:t>
      </w:r>
      <w:r>
        <w:rPr>
          <w:rStyle w:val="None"/>
          <w:rFonts w:ascii="Times New Roman" w:eastAsia="Calibri" w:hAnsi="Times New Roman" w:cs="Calibri"/>
          <w:b/>
          <w:bCs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eastAsia="Calibri" w:hAnsi="Times New Roman" w:cs="Calibri"/>
          <w:b/>
          <w:bCs/>
          <w:i/>
          <w:iCs/>
          <w:color w:val="333333"/>
          <w:sz w:val="24"/>
          <w:szCs w:val="24"/>
          <w:u w:color="333333"/>
          <w:vertAlign w:val="subscript"/>
        </w:rPr>
        <w:t>2</w:t>
      </w:r>
      <w:r>
        <w:rPr>
          <w:rStyle w:val="None"/>
          <w:rFonts w:ascii="Times New Roman" w:eastAsia="Calibri" w:hAnsi="Times New Roman" w:cs="Calibri"/>
          <w:b/>
          <w:bCs/>
          <w:sz w:val="24"/>
          <w:szCs w:val="24"/>
          <w:u w:color="000000"/>
        </w:rPr>
        <w:t>)</w:t>
      </w:r>
      <w:r>
        <w:rPr>
          <w:rStyle w:val="None"/>
          <w:rFonts w:ascii="Times New Roman" w:eastAsia="Calibri" w:hAnsi="Times New Roman" w:cs="Calibri"/>
          <w:sz w:val="24"/>
          <w:szCs w:val="24"/>
          <w:u w:color="000000"/>
        </w:rPr>
        <w:t xml:space="preserve"> .</w:t>
      </w:r>
    </w:p>
    <w:p w:rsidR="00324938" w:rsidRDefault="002C4720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Style w:val="None"/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Style w:val="None"/>
          <w:rFonts w:ascii="Times New Roman" w:eastAsia="Calibri" w:hAnsi="Times New Roman" w:cs="Calibri"/>
          <w:i/>
          <w:iCs/>
          <w:kern w:val="2"/>
          <w:sz w:val="24"/>
          <w:szCs w:val="24"/>
          <w:u w:color="000000"/>
        </w:rPr>
        <w:t>Generalization</w:t>
      </w:r>
      <w:r>
        <w:rPr>
          <w:rStyle w:val="None"/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:  </w:t>
      </w:r>
      <w:r>
        <w:rPr>
          <w:rStyle w:val="None"/>
          <w:rFonts w:ascii="Times New Roman" w:eastAsia="Calibri" w:hAnsi="Times New Roman" w:cs="Calibri"/>
          <w:sz w:val="24"/>
          <w:szCs w:val="24"/>
          <w:u w:color="000000"/>
        </w:rPr>
        <w:t>If</w:t>
      </w:r>
      <w:r>
        <w:rPr>
          <w:rStyle w:val="None"/>
          <w:rFonts w:ascii="Times New Roman" w:eastAsia="Calibri" w:hAnsi="Times New Roman" w:cs="Calibri"/>
          <w:sz w:val="24"/>
          <w:szCs w:val="24"/>
          <w:u w:color="000000"/>
        </w:rPr>
        <w:t> </w:t>
      </w:r>
      <w:r>
        <w:rPr>
          <w:rStyle w:val="None"/>
          <w:rFonts w:ascii="Times New Roman" w:eastAsia="Calibri" w:hAnsi="Times New Roman" w:cs="Calibri"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eastAsia="Calibri" w:hAnsi="Times New Roman" w:cs="Calibri"/>
          <w:i/>
          <w:iCs/>
          <w:color w:val="333333"/>
          <w:sz w:val="24"/>
          <w:szCs w:val="24"/>
          <w:u w:color="333333"/>
          <w:vertAlign w:val="subscript"/>
        </w:rPr>
        <w:t>i</w:t>
      </w:r>
      <w:r>
        <w:rPr>
          <w:rFonts w:ascii="Calibri" w:eastAsia="Calibri" w:hAnsi="Calibri" w:cs="Calibri"/>
          <w:kern w:val="2"/>
          <w:sz w:val="24"/>
          <w:szCs w:val="24"/>
          <w:u w:color="000000"/>
        </w:rPr>
        <w:t xml:space="preserve"> </w:t>
      </w:r>
      <w:r>
        <w:rPr>
          <w:rStyle w:val="None"/>
          <w:rFonts w:ascii="Times New Roman" w:eastAsia="Calibri" w:hAnsi="Times New Roman" w:cs="Calibri"/>
          <w:kern w:val="2"/>
          <w:sz w:val="24"/>
          <w:szCs w:val="24"/>
          <w:u w:color="000000"/>
        </w:rPr>
        <w:t xml:space="preserve">and </w:t>
      </w:r>
      <w:r>
        <w:rPr>
          <w:rStyle w:val="None"/>
          <w:rFonts w:ascii="Times New Roman" w:eastAsia="Calibri" w:hAnsi="Times New Roman" w:cs="Calibri"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eastAsia="Calibri" w:hAnsi="Times New Roman" w:cs="Calibri"/>
          <w:i/>
          <w:iCs/>
          <w:color w:val="333333"/>
          <w:sz w:val="24"/>
          <w:szCs w:val="24"/>
          <w:u w:color="333333"/>
          <w:vertAlign w:val="subscript"/>
        </w:rPr>
        <w:t>j</w:t>
      </w:r>
      <w:r>
        <w:rPr>
          <w:rStyle w:val="None"/>
          <w:rFonts w:ascii="Times New Roman" w:eastAsia="Calibri" w:hAnsi="Times New Roman" w:cs="Calibri"/>
          <w:sz w:val="24"/>
          <w:szCs w:val="24"/>
          <w:u w:color="000000"/>
        </w:rPr>
        <w:t> </w:t>
      </w:r>
      <w:r>
        <w:rPr>
          <w:rStyle w:val="None"/>
          <w:rFonts w:ascii="Times New Roman" w:eastAsia="Calibri" w:hAnsi="Times New Roman" w:cs="Calibri"/>
          <w:sz w:val="24"/>
          <w:szCs w:val="24"/>
          <w:u w:color="000000"/>
        </w:rPr>
        <w:t xml:space="preserve">are mutually exclusive for any </w:t>
      </w:r>
      <w:r>
        <w:rPr>
          <w:rStyle w:val="None"/>
          <w:rFonts w:ascii="Times New Roman" w:eastAsia="Calibri" w:hAnsi="Times New Roman" w:cs="Calibri"/>
          <w:i/>
          <w:iCs/>
          <w:sz w:val="24"/>
          <w:szCs w:val="24"/>
          <w:u w:color="000000"/>
        </w:rPr>
        <w:t>i</w:t>
      </w:r>
      <w:r>
        <w:rPr>
          <w:rStyle w:val="None"/>
          <w:rFonts w:ascii="Times New Roman" w:eastAsia="Calibri" w:hAnsi="Times New Roman" w:cs="Calibri"/>
          <w:sz w:val="24"/>
          <w:szCs w:val="24"/>
          <w:u w:color="000000"/>
        </w:rPr>
        <w:t xml:space="preserve"> and </w:t>
      </w:r>
      <w:r>
        <w:rPr>
          <w:rStyle w:val="None"/>
          <w:rFonts w:ascii="Times New Roman" w:eastAsia="Calibri" w:hAnsi="Times New Roman" w:cs="Calibri"/>
          <w:i/>
          <w:iCs/>
          <w:sz w:val="24"/>
          <w:szCs w:val="24"/>
          <w:u w:color="000000"/>
        </w:rPr>
        <w:t>j</w:t>
      </w:r>
      <w:r>
        <w:rPr>
          <w:rStyle w:val="None"/>
          <w:rFonts w:ascii="Times New Roman" w:eastAsia="Calibri" w:hAnsi="Times New Roman" w:cs="Calibri"/>
          <w:sz w:val="24"/>
          <w:szCs w:val="24"/>
          <w:u w:color="000000"/>
        </w:rPr>
        <w:t xml:space="preserve">, </w:t>
      </w:r>
    </w:p>
    <w:p w:rsidR="00324938" w:rsidRDefault="002C4720">
      <w:pPr>
        <w:pStyle w:val="Default"/>
        <w:shd w:val="clear" w:color="auto" w:fill="FFFFFF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before="100" w:after="100"/>
        <w:jc w:val="center"/>
        <w:rPr>
          <w:rStyle w:val="None"/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proofErr w:type="gramStart"/>
      <w:r>
        <w:rPr>
          <w:rStyle w:val="None"/>
          <w:rFonts w:ascii="Times New Roman" w:eastAsia="Calibri" w:hAnsi="Times New Roman" w:cs="Calibri"/>
          <w:b/>
          <w:bCs/>
          <w:sz w:val="24"/>
          <w:szCs w:val="24"/>
          <w:u w:color="000000"/>
        </w:rPr>
        <w:t>P(</w:t>
      </w:r>
      <w:proofErr w:type="gramEnd"/>
      <w:r>
        <w:rPr>
          <w:rStyle w:val="None"/>
          <w:rFonts w:ascii="Times New Roman" w:eastAsia="Calibri" w:hAnsi="Times New Roman" w:cs="Calibri"/>
          <w:b/>
          <w:bCs/>
          <w:i/>
          <w:iCs/>
          <w:sz w:val="24"/>
          <w:szCs w:val="24"/>
          <w:u w:color="000000"/>
        </w:rPr>
        <w:t xml:space="preserve"> </w:t>
      </w:r>
      <w:r>
        <w:rPr>
          <w:rStyle w:val="None"/>
          <w:rFonts w:ascii="Times New Roman" w:eastAsia="Calibri" w:hAnsi="Times New Roman" w:cs="Calibri"/>
          <w:b/>
          <w:bCs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eastAsia="Calibri" w:hAnsi="Times New Roman" w:cs="Calibri"/>
          <w:b/>
          <w:bCs/>
          <w:i/>
          <w:iCs/>
          <w:color w:val="333333"/>
          <w:sz w:val="24"/>
          <w:szCs w:val="24"/>
          <w:u w:color="333333"/>
          <w:vertAlign w:val="subscript"/>
        </w:rPr>
        <w:t>1</w:t>
      </w:r>
      <w:r>
        <w:rPr>
          <w:rStyle w:val="None"/>
          <w:rFonts w:ascii="Times New Roman" w:eastAsia="Calibri" w:hAnsi="Times New Roman" w:cs="Calibri"/>
          <w:b/>
          <w:bCs/>
          <w:color w:val="333333"/>
          <w:sz w:val="24"/>
          <w:szCs w:val="24"/>
          <w:u w:color="333333"/>
          <w:vertAlign w:val="subscript"/>
        </w:rPr>
        <w:t xml:space="preserve"> </w:t>
      </w:r>
      <w:hyperlink r:id="rId13" w:history="1">
        <w:r>
          <w:rPr>
            <w:rStyle w:val="Hyperlink1"/>
            <w:rFonts w:ascii="Arial Unicode MS" w:eastAsia="Arial Unicode MS" w:hAnsi="Arial Unicode MS" w:cs="Arial Unicode MS"/>
            <w:b w:val="0"/>
            <w:bCs w:val="0"/>
            <w:sz w:val="24"/>
            <w:szCs w:val="24"/>
            <w:u w:color="000000"/>
          </w:rPr>
          <w:t>∪</w:t>
        </w:r>
      </w:hyperlink>
      <w:r>
        <w:rPr>
          <w:rStyle w:val="None"/>
          <w:rFonts w:ascii="Calibri" w:eastAsia="Calibri" w:hAnsi="Calibri" w:cs="Calibri"/>
          <w:b/>
          <w:bCs/>
          <w:kern w:val="2"/>
          <w:sz w:val="24"/>
          <w:szCs w:val="24"/>
          <w:u w:color="000000"/>
        </w:rPr>
        <w:t xml:space="preserve"> </w:t>
      </w:r>
      <w:r>
        <w:rPr>
          <w:rStyle w:val="None"/>
          <w:rFonts w:ascii="Times New Roman" w:eastAsia="Calibri" w:hAnsi="Times New Roman" w:cs="Calibri"/>
          <w:b/>
          <w:bCs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eastAsia="Calibri" w:hAnsi="Times New Roman" w:cs="Calibri"/>
          <w:b/>
          <w:bCs/>
          <w:i/>
          <w:iCs/>
          <w:color w:val="333333"/>
          <w:sz w:val="24"/>
          <w:szCs w:val="24"/>
          <w:u w:color="333333"/>
          <w:vertAlign w:val="subscript"/>
        </w:rPr>
        <w:t>2</w:t>
      </w:r>
      <w:r>
        <w:rPr>
          <w:rStyle w:val="None"/>
          <w:rFonts w:ascii="Calibri" w:eastAsia="Calibri" w:hAnsi="Calibri" w:cs="Calibri"/>
          <w:b/>
          <w:bCs/>
          <w:kern w:val="2"/>
          <w:sz w:val="24"/>
          <w:szCs w:val="24"/>
          <w:u w:color="000000"/>
        </w:rPr>
        <w:t xml:space="preserve"> </w:t>
      </w:r>
      <w:hyperlink r:id="rId14" w:history="1">
        <w:r>
          <w:rPr>
            <w:rStyle w:val="Hyperlink1"/>
            <w:rFonts w:ascii="Arial Unicode MS" w:eastAsia="Arial Unicode MS" w:hAnsi="Arial Unicode MS" w:cs="Arial Unicode MS"/>
            <w:b w:val="0"/>
            <w:bCs w:val="0"/>
            <w:sz w:val="24"/>
            <w:szCs w:val="24"/>
            <w:u w:color="000000"/>
          </w:rPr>
          <w:t>∪</w:t>
        </w:r>
      </w:hyperlink>
      <w:r>
        <w:rPr>
          <w:rStyle w:val="None"/>
          <w:rFonts w:ascii="Calibri" w:eastAsia="Calibri" w:hAnsi="Calibri" w:cs="Calibri"/>
          <w:b/>
          <w:bCs/>
          <w:kern w:val="2"/>
          <w:sz w:val="24"/>
          <w:szCs w:val="24"/>
          <w:u w:color="000000"/>
        </w:rPr>
        <w:t xml:space="preserve"> </w:t>
      </w:r>
      <w:r>
        <w:rPr>
          <w:rStyle w:val="None"/>
          <w:rFonts w:ascii="Times New Roman" w:eastAsia="Calibri" w:hAnsi="Times New Roman" w:cs="Calibri"/>
          <w:b/>
          <w:bCs/>
          <w:kern w:val="2"/>
          <w:sz w:val="24"/>
          <w:szCs w:val="24"/>
          <w:u w:color="000000"/>
        </w:rPr>
        <w:t>…</w:t>
      </w:r>
      <w:r>
        <w:rPr>
          <w:rStyle w:val="None"/>
          <w:rFonts w:ascii="Calibri" w:eastAsia="Calibri" w:hAnsi="Calibri" w:cs="Calibri"/>
          <w:b/>
          <w:bCs/>
          <w:kern w:val="2"/>
          <w:sz w:val="24"/>
          <w:szCs w:val="24"/>
          <w:u w:color="000000"/>
        </w:rPr>
        <w:t xml:space="preserve"> </w:t>
      </w:r>
      <w:hyperlink r:id="rId15" w:history="1">
        <w:r>
          <w:rPr>
            <w:rStyle w:val="Hyperlink1"/>
            <w:rFonts w:ascii="Arial Unicode MS" w:eastAsia="Arial Unicode MS" w:hAnsi="Arial Unicode MS" w:cs="Arial Unicode MS"/>
            <w:b w:val="0"/>
            <w:bCs w:val="0"/>
            <w:sz w:val="24"/>
            <w:szCs w:val="24"/>
            <w:u w:color="000000"/>
          </w:rPr>
          <w:t>∪</w:t>
        </w:r>
      </w:hyperlink>
      <w:r>
        <w:rPr>
          <w:rStyle w:val="None"/>
          <w:rFonts w:ascii="Calibri" w:eastAsia="Calibri" w:hAnsi="Calibri" w:cs="Calibri"/>
          <w:b/>
          <w:bCs/>
          <w:kern w:val="2"/>
          <w:sz w:val="24"/>
          <w:szCs w:val="24"/>
          <w:u w:color="000000"/>
        </w:rPr>
        <w:t xml:space="preserve"> </w:t>
      </w:r>
      <w:r>
        <w:rPr>
          <w:rStyle w:val="None"/>
          <w:rFonts w:ascii="Times New Roman" w:eastAsia="Calibri" w:hAnsi="Times New Roman" w:cs="Calibri"/>
          <w:b/>
          <w:bCs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eastAsia="Calibri" w:hAnsi="Times New Roman" w:cs="Calibri"/>
          <w:b/>
          <w:bCs/>
          <w:i/>
          <w:iCs/>
          <w:color w:val="333333"/>
          <w:sz w:val="24"/>
          <w:szCs w:val="24"/>
          <w:u w:color="333333"/>
          <w:vertAlign w:val="subscript"/>
        </w:rPr>
        <w:t>k</w:t>
      </w:r>
      <w:r>
        <w:rPr>
          <w:rStyle w:val="None"/>
          <w:rFonts w:ascii="Times New Roman" w:eastAsia="Calibri" w:hAnsi="Times New Roman" w:cs="Calibri"/>
          <w:b/>
          <w:bCs/>
          <w:sz w:val="24"/>
          <w:szCs w:val="24"/>
          <w:u w:color="000000"/>
        </w:rPr>
        <w:t xml:space="preserve"> ) = P(</w:t>
      </w:r>
      <w:r>
        <w:rPr>
          <w:rStyle w:val="None"/>
          <w:rFonts w:ascii="Times New Roman" w:eastAsia="Calibri" w:hAnsi="Times New Roman" w:cs="Calibri"/>
          <w:b/>
          <w:bCs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eastAsia="Calibri" w:hAnsi="Times New Roman" w:cs="Calibri"/>
          <w:b/>
          <w:bCs/>
          <w:i/>
          <w:iCs/>
          <w:color w:val="333333"/>
          <w:sz w:val="24"/>
          <w:szCs w:val="24"/>
          <w:u w:color="333333"/>
          <w:vertAlign w:val="subscript"/>
        </w:rPr>
        <w:t>1</w:t>
      </w:r>
      <w:r>
        <w:rPr>
          <w:rStyle w:val="None"/>
          <w:rFonts w:ascii="Times New Roman" w:eastAsia="Calibri" w:hAnsi="Times New Roman" w:cs="Calibri"/>
          <w:b/>
          <w:bCs/>
          <w:sz w:val="24"/>
          <w:szCs w:val="24"/>
          <w:u w:color="000000"/>
        </w:rPr>
        <w:t>) + P(</w:t>
      </w:r>
      <w:r>
        <w:rPr>
          <w:rStyle w:val="None"/>
          <w:rFonts w:ascii="Times New Roman" w:eastAsia="Calibri" w:hAnsi="Times New Roman" w:cs="Calibri"/>
          <w:b/>
          <w:bCs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eastAsia="Calibri" w:hAnsi="Times New Roman" w:cs="Calibri"/>
          <w:b/>
          <w:bCs/>
          <w:i/>
          <w:iCs/>
          <w:color w:val="333333"/>
          <w:sz w:val="24"/>
          <w:szCs w:val="24"/>
          <w:u w:color="333333"/>
          <w:vertAlign w:val="subscript"/>
        </w:rPr>
        <w:t>2</w:t>
      </w:r>
      <w:r>
        <w:rPr>
          <w:rStyle w:val="None"/>
          <w:rFonts w:ascii="Times New Roman" w:eastAsia="Calibri" w:hAnsi="Times New Roman" w:cs="Calibri"/>
          <w:b/>
          <w:bCs/>
          <w:sz w:val="24"/>
          <w:szCs w:val="24"/>
          <w:u w:color="000000"/>
        </w:rPr>
        <w:t xml:space="preserve">) + </w:t>
      </w:r>
      <w:r>
        <w:rPr>
          <w:rStyle w:val="None"/>
          <w:rFonts w:ascii="Times New Roman" w:eastAsia="Calibri" w:hAnsi="Times New Roman" w:cs="Calibri"/>
          <w:b/>
          <w:bCs/>
          <w:kern w:val="2"/>
          <w:sz w:val="24"/>
          <w:szCs w:val="24"/>
          <w:u w:color="000000"/>
        </w:rPr>
        <w:t xml:space="preserve">… </w:t>
      </w:r>
      <w:r>
        <w:rPr>
          <w:rStyle w:val="None"/>
          <w:rFonts w:ascii="Times New Roman" w:eastAsia="Calibri" w:hAnsi="Times New Roman" w:cs="Calibri"/>
          <w:b/>
          <w:bCs/>
          <w:sz w:val="24"/>
          <w:szCs w:val="24"/>
          <w:u w:color="000000"/>
        </w:rPr>
        <w:t>+ P(</w:t>
      </w:r>
      <w:r>
        <w:rPr>
          <w:rStyle w:val="None"/>
          <w:rFonts w:ascii="Times New Roman" w:eastAsia="Calibri" w:hAnsi="Times New Roman" w:cs="Calibri"/>
          <w:b/>
          <w:bCs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eastAsia="Calibri" w:hAnsi="Times New Roman" w:cs="Calibri"/>
          <w:b/>
          <w:bCs/>
          <w:i/>
          <w:iCs/>
          <w:color w:val="333333"/>
          <w:sz w:val="24"/>
          <w:szCs w:val="24"/>
          <w:u w:color="333333"/>
          <w:vertAlign w:val="subscript"/>
        </w:rPr>
        <w:t>k</w:t>
      </w:r>
      <w:r>
        <w:rPr>
          <w:rStyle w:val="None"/>
          <w:rFonts w:ascii="Times New Roman" w:eastAsia="Calibri" w:hAnsi="Times New Roman" w:cs="Calibri"/>
          <w:b/>
          <w:bCs/>
          <w:sz w:val="24"/>
          <w:szCs w:val="24"/>
          <w:u w:color="000000"/>
        </w:rPr>
        <w:t>)</w:t>
      </w:r>
      <w:r>
        <w:rPr>
          <w:rStyle w:val="None"/>
          <w:rFonts w:ascii="Times New Roman" w:eastAsia="Calibri" w:hAnsi="Times New Roman" w:cs="Calibri"/>
          <w:sz w:val="24"/>
          <w:szCs w:val="24"/>
          <w:u w:color="000000"/>
        </w:rPr>
        <w:t>.</w:t>
      </w:r>
    </w:p>
    <w:p w:rsidR="00324938" w:rsidRDefault="00324938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Style w:val="None"/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</w:p>
    <w:p w:rsidR="00324938" w:rsidRDefault="002C4720">
      <w:pPr>
        <w:pStyle w:val="Default"/>
        <w:numPr>
          <w:ilvl w:val="0"/>
          <w:numId w:val="2"/>
        </w:numPr>
        <w:shd w:val="clear" w:color="auto" w:fill="FFFFFF"/>
        <w:spacing w:after="300"/>
        <w:rPr>
          <w:rFonts w:ascii="Times New Roman" w:hAnsi="Times New Roman"/>
          <w:b/>
          <w:bCs/>
          <w:sz w:val="24"/>
          <w:szCs w:val="24"/>
          <w:u w:color="000000"/>
        </w:rPr>
      </w:pPr>
      <w:r>
        <w:rPr>
          <w:rStyle w:val="None"/>
          <w:rFonts w:ascii="Times New Roman" w:hAnsi="Times New Roman"/>
          <w:b/>
          <w:bCs/>
          <w:color w:val="383838"/>
          <w:sz w:val="24"/>
          <w:szCs w:val="24"/>
          <w:u w:color="383838"/>
        </w:rPr>
        <w:t>Addition Rule (Cont</w:t>
      </w:r>
      <w:r>
        <w:rPr>
          <w:rStyle w:val="None"/>
          <w:rFonts w:ascii="Times New Roman" w:hAnsi="Times New Roman"/>
          <w:b/>
          <w:bCs/>
          <w:color w:val="383838"/>
          <w:sz w:val="24"/>
          <w:szCs w:val="24"/>
          <w:u w:color="383838"/>
        </w:rPr>
        <w:t>’</w:t>
      </w:r>
      <w:r>
        <w:rPr>
          <w:rStyle w:val="None"/>
          <w:rFonts w:ascii="Times New Roman" w:hAnsi="Times New Roman"/>
          <w:b/>
          <w:bCs/>
          <w:color w:val="383838"/>
          <w:sz w:val="24"/>
          <w:szCs w:val="24"/>
          <w:u w:color="383838"/>
        </w:rPr>
        <w:t>d)</w:t>
      </w:r>
    </w:p>
    <w:p w:rsidR="00324938" w:rsidRDefault="002C4720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r>
        <w:rPr>
          <w:rStyle w:val="None"/>
          <w:rFonts w:ascii="Times New Roman" w:hAnsi="Times New Roman"/>
          <w:color w:val="333333"/>
          <w:sz w:val="24"/>
          <w:szCs w:val="24"/>
          <w:u w:color="333333"/>
        </w:rPr>
        <w:t xml:space="preserve">Since 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hAnsi="Times New Roman"/>
          <w:color w:val="333333"/>
          <w:sz w:val="24"/>
          <w:szCs w:val="24"/>
          <w:u w:color="333333"/>
        </w:rPr>
        <w:t xml:space="preserve"> and 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Ā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>are mutually exclusive</w:t>
      </w:r>
      <w:proofErr w:type="gramStart"/>
      <w:r>
        <w:rPr>
          <w:rFonts w:ascii="Times New Roman" w:hAnsi="Times New Roman"/>
          <w:color w:val="333333"/>
          <w:sz w:val="24"/>
          <w:szCs w:val="24"/>
          <w:u w:color="333333"/>
        </w:rPr>
        <w:t>,  P</w:t>
      </w:r>
      <w:proofErr w:type="gramEnd"/>
      <w:r>
        <w:rPr>
          <w:rFonts w:ascii="Times New Roman" w:hAnsi="Times New Roman"/>
          <w:color w:val="333333"/>
          <w:sz w:val="24"/>
          <w:szCs w:val="24"/>
          <w:u w:color="333333"/>
        </w:rPr>
        <w:t>(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 xml:space="preserve"> A</w:t>
      </w:r>
      <w:r>
        <w:rPr>
          <w:rStyle w:val="None"/>
          <w:rFonts w:ascii="Times New Roman" w:hAnsi="Times New Roman"/>
          <w:color w:val="333333"/>
          <w:sz w:val="24"/>
          <w:szCs w:val="24"/>
          <w:u w:color="333333"/>
          <w:vertAlign w:val="subscript"/>
        </w:rPr>
        <w:t xml:space="preserve"> </w:t>
      </w:r>
      <w:hyperlink r:id="rId16" w:history="1">
        <w:r>
          <w:rPr>
            <w:rStyle w:val="Hyperlink2"/>
            <w:rFonts w:ascii="Arial Unicode MS" w:eastAsia="Arial Unicode MS" w:hAnsi="Arial Unicode MS" w:cs="Arial Unicode MS"/>
            <w:color w:val="333333"/>
            <w:sz w:val="24"/>
            <w:szCs w:val="24"/>
            <w:u w:color="333333"/>
          </w:rPr>
          <w:t>∪</w:t>
        </w:r>
      </w:hyperlink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 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Ā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 ) = P(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A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>) + P(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Ā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) .  But </w:t>
      </w:r>
    </w:p>
    <w:p w:rsidR="00324938" w:rsidRDefault="002C4720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proofErr w:type="gramStart"/>
      <w:r>
        <w:rPr>
          <w:rFonts w:ascii="Times New Roman" w:hAnsi="Times New Roman"/>
          <w:color w:val="333333"/>
          <w:sz w:val="24"/>
          <w:szCs w:val="24"/>
          <w:u w:color="333333"/>
        </w:rPr>
        <w:t>P(</w:t>
      </w:r>
      <w:proofErr w:type="gramEnd"/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 xml:space="preserve"> A</w:t>
      </w:r>
      <w:r>
        <w:rPr>
          <w:rStyle w:val="None"/>
          <w:rFonts w:ascii="Times New Roman" w:hAnsi="Times New Roman"/>
          <w:color w:val="333333"/>
          <w:sz w:val="24"/>
          <w:szCs w:val="24"/>
          <w:u w:color="333333"/>
          <w:vertAlign w:val="subscript"/>
        </w:rPr>
        <w:t xml:space="preserve"> </w:t>
      </w:r>
      <w:hyperlink r:id="rId17" w:history="1">
        <w:r>
          <w:rPr>
            <w:rStyle w:val="Hyperlink2"/>
            <w:rFonts w:ascii="Arial Unicode MS" w:eastAsia="Arial Unicode MS" w:hAnsi="Arial Unicode MS" w:cs="Arial Unicode MS"/>
            <w:color w:val="333333"/>
            <w:sz w:val="24"/>
            <w:szCs w:val="24"/>
            <w:u w:color="333333"/>
          </w:rPr>
          <w:t>∪</w:t>
        </w:r>
      </w:hyperlink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 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Ā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 ) = P(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Ω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>) =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 1, from which we have P(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Ā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) = 1 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>–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 P(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A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>) .</w:t>
      </w:r>
    </w:p>
    <w:p w:rsidR="00324938" w:rsidRDefault="00324938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</w:p>
    <w:p w:rsidR="00324938" w:rsidRDefault="002C4720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Also note that if 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  <w:vertAlign w:val="subscript"/>
        </w:rPr>
        <w:t>1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 and 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  <w:vertAlign w:val="subscript"/>
        </w:rPr>
        <w:t>2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 are independent, 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  <w:vertAlign w:val="subscript"/>
        </w:rPr>
        <w:t>1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 and 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Ā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  <w:vertAlign w:val="subscript"/>
        </w:rPr>
        <w:t>2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 are also independent, and</w:t>
      </w:r>
    </w:p>
    <w:p w:rsidR="00324938" w:rsidRDefault="002C4720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   </w:t>
      </w:r>
      <w:proofErr w:type="gramStart"/>
      <w:r>
        <w:rPr>
          <w:rFonts w:ascii="Times New Roman" w:hAnsi="Times New Roman"/>
          <w:color w:val="333333"/>
          <w:sz w:val="24"/>
          <w:szCs w:val="24"/>
          <w:u w:color="333333"/>
        </w:rPr>
        <w:t>P(</w:t>
      </w:r>
      <w:proofErr w:type="gramEnd"/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Ā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  <w:vertAlign w:val="subscript"/>
        </w:rPr>
        <w:t>1</w:t>
      </w:r>
      <w:r>
        <w:rPr>
          <w:rStyle w:val="None"/>
          <w:rFonts w:ascii="Times New Roman" w:hAnsi="Times New Roman"/>
          <w:color w:val="333333"/>
          <w:sz w:val="24"/>
          <w:szCs w:val="24"/>
          <w:u w:color="333333"/>
          <w:vertAlign w:val="subscript"/>
        </w:rPr>
        <w:t xml:space="preserve"> </w:t>
      </w:r>
      <w:hyperlink r:id="rId18" w:history="1">
        <w:r>
          <w:rPr>
            <w:rStyle w:val="Hyperlink3"/>
            <w:rFonts w:eastAsia="Arial Unicode MS"/>
            <w:color w:val="333333"/>
            <w:sz w:val="24"/>
            <w:szCs w:val="24"/>
            <w:u w:color="333333"/>
          </w:rPr>
          <w:t>∩</w:t>
        </w:r>
      </w:hyperlink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 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Ā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  <w:vertAlign w:val="subscript"/>
        </w:rPr>
        <w:t>2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>) =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 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>P(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Ā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  <w:vertAlign w:val="subscript"/>
        </w:rPr>
        <w:t>1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) 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>×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 P(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Ā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  <w:vertAlign w:val="subscript"/>
        </w:rPr>
        <w:t>2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>) =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 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>( 1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 xml:space="preserve"> – 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>P(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  <w:vertAlign w:val="subscript"/>
        </w:rPr>
        <w:t>1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)) 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>×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 ( 1 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– 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>P(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  <w:vertAlign w:val="subscript"/>
        </w:rPr>
        <w:t>2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)) </w:t>
      </w:r>
    </w:p>
    <w:p w:rsidR="00324938" w:rsidRDefault="002C4720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r>
        <w:rPr>
          <w:rFonts w:ascii="Times New Roman" w:hAnsi="Times New Roman"/>
          <w:color w:val="333333"/>
          <w:sz w:val="24"/>
          <w:szCs w:val="24"/>
          <w:u w:color="333333"/>
        </w:rPr>
        <w:t>=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 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>1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 xml:space="preserve"> – </w:t>
      </w:r>
      <w:proofErr w:type="gramStart"/>
      <w:r>
        <w:rPr>
          <w:rFonts w:ascii="Times New Roman" w:hAnsi="Times New Roman"/>
          <w:color w:val="333333"/>
          <w:sz w:val="24"/>
          <w:szCs w:val="24"/>
          <w:u w:color="333333"/>
        </w:rPr>
        <w:t>P(</w:t>
      </w:r>
      <w:proofErr w:type="gramEnd"/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  <w:vertAlign w:val="subscript"/>
        </w:rPr>
        <w:t>1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) 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– 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>P(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  <w:vertAlign w:val="subscript"/>
        </w:rPr>
        <w:t>2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>) + (P(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  <w:vertAlign w:val="subscript"/>
        </w:rPr>
        <w:t>1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) 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>×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 P(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  <w:vertAlign w:val="subscript"/>
        </w:rPr>
        <w:t>2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>)) =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 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>1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 xml:space="preserve"> – 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>P(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  <w:vertAlign w:val="subscript"/>
        </w:rPr>
        <w:t>1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) 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– 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>P(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  <w:vertAlign w:val="subscript"/>
        </w:rPr>
        <w:t>2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>) + P(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  <w:vertAlign w:val="subscript"/>
        </w:rPr>
        <w:t>1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 </w:t>
      </w:r>
      <w:hyperlink r:id="rId19" w:history="1">
        <w:r>
          <w:rPr>
            <w:rStyle w:val="Hyperlink4"/>
            <w:rFonts w:eastAsia="Arial Unicode MS"/>
            <w:color w:val="333333"/>
            <w:sz w:val="24"/>
            <w:szCs w:val="24"/>
            <w:u w:color="333333"/>
          </w:rPr>
          <w:t>∩</w:t>
        </w:r>
      </w:hyperlink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 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  <w:vertAlign w:val="subscript"/>
        </w:rPr>
        <w:t>2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>)</w:t>
      </w:r>
    </w:p>
    <w:p w:rsidR="00324938" w:rsidRDefault="002C4720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r>
        <w:rPr>
          <w:rFonts w:ascii="Times New Roman" w:hAnsi="Times New Roman"/>
          <w:color w:val="333333"/>
          <w:sz w:val="24"/>
          <w:szCs w:val="24"/>
          <w:u w:color="333333"/>
        </w:rPr>
        <w:t>=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 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>1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 xml:space="preserve"> – </w:t>
      </w:r>
      <w:proofErr w:type="gramStart"/>
      <w:r>
        <w:rPr>
          <w:rFonts w:ascii="Times New Roman" w:hAnsi="Times New Roman"/>
          <w:color w:val="333333"/>
          <w:sz w:val="24"/>
          <w:szCs w:val="24"/>
          <w:u w:color="333333"/>
        </w:rPr>
        <w:t>P(</w:t>
      </w:r>
      <w:proofErr w:type="gramEnd"/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  <w:vertAlign w:val="subscript"/>
        </w:rPr>
        <w:t>1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 </w:t>
      </w:r>
      <w:hyperlink r:id="rId20" w:history="1">
        <w:r>
          <w:rPr>
            <w:rStyle w:val="Hyperlink2"/>
            <w:rFonts w:ascii="Arial Unicode MS" w:eastAsia="Arial Unicode MS" w:hAnsi="Arial Unicode MS" w:cs="Arial Unicode MS"/>
            <w:color w:val="333333"/>
            <w:sz w:val="24"/>
            <w:szCs w:val="24"/>
            <w:u w:color="333333"/>
          </w:rPr>
          <w:t>∪</w:t>
        </w:r>
      </w:hyperlink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 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  <w:vertAlign w:val="subscript"/>
        </w:rPr>
        <w:t>2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>) .</w:t>
      </w:r>
    </w:p>
    <w:p w:rsidR="00324938" w:rsidRDefault="002C4720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Therefore,  </w:t>
      </w:r>
    </w:p>
    <w:p w:rsidR="00324938" w:rsidRDefault="002C4720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proofErr w:type="gramStart"/>
      <w:r>
        <w:rPr>
          <w:rStyle w:val="None"/>
          <w:rFonts w:ascii="Times New Roman" w:hAnsi="Times New Roman"/>
          <w:b/>
          <w:bCs/>
          <w:color w:val="333333"/>
          <w:sz w:val="24"/>
          <w:szCs w:val="24"/>
          <w:u w:color="333333"/>
        </w:rPr>
        <w:t>P(</w:t>
      </w:r>
      <w:proofErr w:type="gramEnd"/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</w:rPr>
        <w:t xml:space="preserve"> A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  <w:vertAlign w:val="subscript"/>
        </w:rPr>
        <w:t>1</w:t>
      </w:r>
      <w:r>
        <w:rPr>
          <w:rStyle w:val="None"/>
          <w:rFonts w:ascii="Times New Roman" w:hAnsi="Times New Roman"/>
          <w:b/>
          <w:bCs/>
          <w:color w:val="333333"/>
          <w:sz w:val="24"/>
          <w:szCs w:val="24"/>
          <w:u w:color="333333"/>
          <w:vertAlign w:val="subscript"/>
        </w:rPr>
        <w:t xml:space="preserve"> </w:t>
      </w:r>
      <w:hyperlink r:id="rId21" w:history="1">
        <w:r>
          <w:rPr>
            <w:rStyle w:val="Hyperlink5"/>
            <w:rFonts w:ascii="Arial Unicode MS" w:eastAsia="Arial Unicode MS" w:hAnsi="Arial Unicode MS" w:cs="Arial Unicode MS"/>
            <w:b w:val="0"/>
            <w:bCs w:val="0"/>
            <w:color w:val="333333"/>
            <w:sz w:val="24"/>
            <w:szCs w:val="24"/>
            <w:u w:color="333333"/>
          </w:rPr>
          <w:t>∪</w:t>
        </w:r>
      </w:hyperlink>
      <w:r>
        <w:rPr>
          <w:rStyle w:val="None"/>
          <w:rFonts w:ascii="Times New Roman" w:hAnsi="Times New Roman"/>
          <w:b/>
          <w:bCs/>
          <w:color w:val="333333"/>
          <w:sz w:val="24"/>
          <w:szCs w:val="24"/>
          <w:u w:color="333333"/>
        </w:rPr>
        <w:t xml:space="preserve"> 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  <w:vertAlign w:val="subscript"/>
        </w:rPr>
        <w:t>2</w:t>
      </w:r>
      <w:r>
        <w:rPr>
          <w:rStyle w:val="None"/>
          <w:rFonts w:ascii="Times New Roman" w:hAnsi="Times New Roman"/>
          <w:b/>
          <w:bCs/>
          <w:color w:val="333333"/>
          <w:sz w:val="24"/>
          <w:szCs w:val="24"/>
          <w:u w:color="333333"/>
        </w:rPr>
        <w:t xml:space="preserve"> ) = 1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</w:rPr>
        <w:t xml:space="preserve"> – </w:t>
      </w:r>
      <w:r>
        <w:rPr>
          <w:rStyle w:val="None"/>
          <w:rFonts w:ascii="Times New Roman" w:hAnsi="Times New Roman"/>
          <w:b/>
          <w:bCs/>
          <w:color w:val="333333"/>
          <w:sz w:val="24"/>
          <w:szCs w:val="24"/>
          <w:u w:color="333333"/>
        </w:rPr>
        <w:t>P(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</w:rPr>
        <w:t>Ā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  <w:vertAlign w:val="subscript"/>
        </w:rPr>
        <w:t>1</w:t>
      </w:r>
      <w:r>
        <w:rPr>
          <w:rStyle w:val="None"/>
          <w:rFonts w:ascii="Times New Roman" w:hAnsi="Times New Roman"/>
          <w:b/>
          <w:bCs/>
          <w:color w:val="333333"/>
          <w:sz w:val="24"/>
          <w:szCs w:val="24"/>
          <w:u w:color="333333"/>
          <w:vertAlign w:val="subscript"/>
        </w:rPr>
        <w:t xml:space="preserve"> </w:t>
      </w:r>
      <w:hyperlink r:id="rId22" w:history="1">
        <w:r>
          <w:rPr>
            <w:rStyle w:val="Hyperlink4"/>
            <w:rFonts w:eastAsia="Arial Unicode MS"/>
            <w:color w:val="333333"/>
            <w:sz w:val="24"/>
            <w:szCs w:val="24"/>
            <w:u w:color="333333"/>
          </w:rPr>
          <w:t>∩</w:t>
        </w:r>
      </w:hyperlink>
      <w:r>
        <w:rPr>
          <w:rStyle w:val="None"/>
          <w:rFonts w:ascii="Times New Roman" w:hAnsi="Times New Roman"/>
          <w:b/>
          <w:bCs/>
          <w:color w:val="333333"/>
          <w:sz w:val="24"/>
          <w:szCs w:val="24"/>
          <w:u w:color="333333"/>
        </w:rPr>
        <w:t xml:space="preserve"> 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</w:rPr>
        <w:t>Ā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  <w:vertAlign w:val="subscript"/>
        </w:rPr>
        <w:t>2</w:t>
      </w:r>
      <w:r>
        <w:rPr>
          <w:rStyle w:val="None"/>
          <w:rFonts w:ascii="Times New Roman" w:hAnsi="Times New Roman"/>
          <w:b/>
          <w:bCs/>
          <w:color w:val="333333"/>
          <w:sz w:val="24"/>
          <w:szCs w:val="24"/>
          <w:u w:color="333333"/>
        </w:rPr>
        <w:t>) = 1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</w:rPr>
        <w:t xml:space="preserve"> – </w:t>
      </w:r>
      <w:r>
        <w:rPr>
          <w:rStyle w:val="None"/>
          <w:rFonts w:ascii="Times New Roman" w:hAnsi="Times New Roman"/>
          <w:b/>
          <w:bCs/>
          <w:color w:val="333333"/>
          <w:sz w:val="24"/>
          <w:szCs w:val="24"/>
          <w:u w:color="333333"/>
        </w:rPr>
        <w:t>P(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</w:rPr>
        <w:t>Ā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  <w:vertAlign w:val="subscript"/>
        </w:rPr>
        <w:t>1</w:t>
      </w:r>
      <w:r>
        <w:rPr>
          <w:rStyle w:val="None"/>
          <w:rFonts w:ascii="Times New Roman" w:hAnsi="Times New Roman"/>
          <w:b/>
          <w:bCs/>
          <w:color w:val="333333"/>
          <w:sz w:val="24"/>
          <w:szCs w:val="24"/>
          <w:u w:color="333333"/>
        </w:rPr>
        <w:t xml:space="preserve">) </w:t>
      </w:r>
      <w:r>
        <w:rPr>
          <w:rStyle w:val="None"/>
          <w:rFonts w:ascii="Times New Roman" w:hAnsi="Times New Roman"/>
          <w:b/>
          <w:bCs/>
          <w:color w:val="333333"/>
          <w:sz w:val="24"/>
          <w:szCs w:val="24"/>
          <w:u w:color="333333"/>
        </w:rPr>
        <w:t>×</w:t>
      </w:r>
      <w:r>
        <w:rPr>
          <w:rStyle w:val="None"/>
          <w:rFonts w:ascii="Times New Roman" w:hAnsi="Times New Roman"/>
          <w:b/>
          <w:bCs/>
          <w:color w:val="333333"/>
          <w:sz w:val="24"/>
          <w:szCs w:val="24"/>
          <w:u w:color="333333"/>
        </w:rPr>
        <w:t xml:space="preserve"> P(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</w:rPr>
        <w:t>Ā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  <w:vertAlign w:val="subscript"/>
        </w:rPr>
        <w:t>2</w:t>
      </w:r>
      <w:r>
        <w:rPr>
          <w:rStyle w:val="None"/>
          <w:rFonts w:ascii="Times New Roman" w:hAnsi="Times New Roman"/>
          <w:b/>
          <w:bCs/>
          <w:color w:val="333333"/>
          <w:sz w:val="24"/>
          <w:szCs w:val="24"/>
          <w:u w:color="333333"/>
        </w:rPr>
        <w:t>)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 .</w:t>
      </w:r>
    </w:p>
    <w:p w:rsidR="00324938" w:rsidRDefault="00324938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jc w:val="center"/>
        <w:rPr>
          <w:rStyle w:val="None"/>
          <w:rFonts w:ascii="Times New Roman" w:eastAsia="Times New Roman" w:hAnsi="Times New Roman" w:cs="Times New Roman"/>
          <w:color w:val="383838"/>
          <w:sz w:val="24"/>
          <w:szCs w:val="24"/>
          <w:u w:color="383838"/>
        </w:rPr>
      </w:pPr>
    </w:p>
    <w:p w:rsidR="00324938" w:rsidRDefault="002C4720">
      <w:pPr>
        <w:pStyle w:val="Default"/>
        <w:numPr>
          <w:ilvl w:val="0"/>
          <w:numId w:val="2"/>
        </w:numPr>
        <w:shd w:val="clear" w:color="auto" w:fill="FFFFFF"/>
        <w:spacing w:after="300"/>
        <w:rPr>
          <w:rFonts w:ascii="Times New Roman" w:hAnsi="Times New Roman"/>
          <w:b/>
          <w:bCs/>
          <w:sz w:val="24"/>
          <w:szCs w:val="24"/>
          <w:u w:color="000000"/>
        </w:rPr>
      </w:pPr>
      <w:r>
        <w:rPr>
          <w:rStyle w:val="None"/>
          <w:rFonts w:ascii="Times New Roman" w:hAnsi="Times New Roman"/>
          <w:b/>
          <w:bCs/>
          <w:color w:val="383838"/>
          <w:sz w:val="24"/>
          <w:szCs w:val="24"/>
          <w:u w:color="383838"/>
        </w:rPr>
        <w:t>Problems</w:t>
      </w:r>
    </w:p>
    <w:p w:rsidR="00324938" w:rsidRDefault="002C4720">
      <w:pPr>
        <w:pStyle w:val="Body"/>
        <w:widowControl w:val="0"/>
        <w:numPr>
          <w:ilvl w:val="0"/>
          <w:numId w:val="4"/>
        </w:numPr>
        <w:rPr>
          <w:rFonts w:ascii="Times New Roman" w:hAnsi="Times New Roman"/>
          <w:color w:val="333333"/>
          <w:sz w:val="24"/>
          <w:szCs w:val="24"/>
          <w:u w:color="333333"/>
        </w:rPr>
      </w:pP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There are 12 girls and 8 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>boys in a class of 20. If a student is chosen at random, what is the probability that a boy is chosen?</w:t>
      </w:r>
    </w:p>
    <w:p w:rsidR="00324938" w:rsidRDefault="002C4720">
      <w:pPr>
        <w:pStyle w:val="Body"/>
        <w:widowControl w:val="0"/>
        <w:numPr>
          <w:ilvl w:val="0"/>
          <w:numId w:val="4"/>
        </w:numPr>
        <w:rPr>
          <w:rFonts w:ascii="Times New Roman" w:hAnsi="Times New Roman"/>
          <w:color w:val="333333"/>
          <w:sz w:val="24"/>
          <w:szCs w:val="24"/>
          <w:u w:color="333333"/>
        </w:rPr>
      </w:pPr>
      <w:r>
        <w:rPr>
          <w:rStyle w:val="None"/>
          <w:rFonts w:ascii="Times New Roman" w:hAnsi="Times New Roman"/>
          <w:color w:val="333333"/>
          <w:sz w:val="24"/>
          <w:szCs w:val="24"/>
          <w:u w:color="333333"/>
        </w:rPr>
        <w:t>On every school day the students draw lots to decide who will be on duty that day. In a week of 5 school days, what is the probability that all 5 student</w:t>
      </w:r>
      <w:r>
        <w:rPr>
          <w:rStyle w:val="None"/>
          <w:rFonts w:ascii="Times New Roman" w:hAnsi="Times New Roman"/>
          <w:color w:val="333333"/>
          <w:sz w:val="24"/>
          <w:szCs w:val="24"/>
          <w:u w:color="333333"/>
        </w:rPr>
        <w:t xml:space="preserve">s on duty are girls? </w:t>
      </w:r>
    </w:p>
    <w:p w:rsidR="00324938" w:rsidRDefault="002C4720">
      <w:pPr>
        <w:pStyle w:val="Body"/>
        <w:widowControl w:val="0"/>
        <w:numPr>
          <w:ilvl w:val="0"/>
          <w:numId w:val="4"/>
        </w:numPr>
        <w:rPr>
          <w:rFonts w:ascii="Times New Roman" w:hAnsi="Times New Roman"/>
          <w:color w:val="333333"/>
          <w:sz w:val="24"/>
          <w:szCs w:val="24"/>
          <w:u w:color="333333"/>
        </w:rPr>
      </w:pPr>
      <w:r>
        <w:rPr>
          <w:rStyle w:val="None"/>
          <w:rFonts w:ascii="Times New Roman" w:hAnsi="Times New Roman"/>
          <w:color w:val="333333"/>
          <w:sz w:val="24"/>
          <w:szCs w:val="24"/>
          <w:u w:color="333333"/>
        </w:rPr>
        <w:t xml:space="preserve">If a group of 5 is chosen from the above class, what is the probability that the group consists of girls only? </w:t>
      </w:r>
    </w:p>
    <w:p w:rsidR="00324938" w:rsidRDefault="002C4720">
      <w:pPr>
        <w:pStyle w:val="Body"/>
        <w:widowControl w:val="0"/>
        <w:numPr>
          <w:ilvl w:val="0"/>
          <w:numId w:val="4"/>
        </w:numPr>
        <w:rPr>
          <w:rFonts w:ascii="Times New Roman" w:hAnsi="Times New Roman"/>
          <w:color w:val="333333"/>
          <w:sz w:val="24"/>
          <w:szCs w:val="24"/>
          <w:u w:color="333333"/>
        </w:rPr>
      </w:pPr>
      <w:r>
        <w:rPr>
          <w:rStyle w:val="None"/>
          <w:rFonts w:ascii="Times New Roman" w:hAnsi="Times New Roman"/>
          <w:color w:val="333333"/>
          <w:sz w:val="24"/>
          <w:szCs w:val="24"/>
          <w:u w:color="333333"/>
        </w:rPr>
        <w:t>What is the probability that there is at least one boy in the group chosen above?</w:t>
      </w:r>
    </w:p>
    <w:p w:rsidR="00324938" w:rsidRDefault="00324938">
      <w:pPr>
        <w:pStyle w:val="Body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Style w:val="None"/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</w:p>
    <w:p w:rsidR="00324938" w:rsidRDefault="002C4720">
      <w:pPr>
        <w:pStyle w:val="Default"/>
        <w:numPr>
          <w:ilvl w:val="0"/>
          <w:numId w:val="2"/>
        </w:numPr>
        <w:shd w:val="clear" w:color="auto" w:fill="FFFFFF"/>
        <w:spacing w:after="300"/>
        <w:rPr>
          <w:rFonts w:ascii="Times New Roman" w:hAnsi="Times New Roman"/>
          <w:b/>
          <w:bCs/>
          <w:sz w:val="24"/>
          <w:szCs w:val="24"/>
          <w:u w:color="000000"/>
        </w:rPr>
      </w:pPr>
      <w:r>
        <w:rPr>
          <w:rStyle w:val="None"/>
          <w:rFonts w:ascii="Times New Roman" w:hAnsi="Times New Roman"/>
          <w:b/>
          <w:bCs/>
          <w:color w:val="383838"/>
          <w:sz w:val="24"/>
          <w:szCs w:val="24"/>
          <w:u w:color="383838"/>
        </w:rPr>
        <w:t>Problems</w:t>
      </w:r>
    </w:p>
    <w:p w:rsidR="00324938" w:rsidRDefault="002C4720">
      <w:pPr>
        <w:pStyle w:val="Body"/>
        <w:widowControl w:val="0"/>
        <w:numPr>
          <w:ilvl w:val="0"/>
          <w:numId w:val="4"/>
        </w:numPr>
        <w:rPr>
          <w:rFonts w:ascii="Times New Roman" w:hAnsi="Times New Roman"/>
          <w:color w:val="333333"/>
          <w:sz w:val="24"/>
          <w:szCs w:val="24"/>
          <w:u w:color="333333"/>
        </w:rPr>
      </w:pPr>
      <w:r>
        <w:rPr>
          <w:rStyle w:val="None"/>
          <w:rFonts w:ascii="Times New Roman" w:hAnsi="Times New Roman"/>
          <w:color w:val="333333"/>
          <w:sz w:val="24"/>
          <w:szCs w:val="24"/>
          <w:u w:color="333333"/>
        </w:rPr>
        <w:t xml:space="preserve">If 10 students are chosen at </w:t>
      </w:r>
      <w:r>
        <w:rPr>
          <w:rStyle w:val="None"/>
          <w:rFonts w:ascii="Times New Roman" w:hAnsi="Times New Roman"/>
          <w:color w:val="333333"/>
          <w:sz w:val="24"/>
          <w:szCs w:val="24"/>
          <w:u w:color="333333"/>
        </w:rPr>
        <w:t>random from the class, what is the probability that exactly 6 are girls?</w:t>
      </w:r>
    </w:p>
    <w:p w:rsidR="00324938" w:rsidRDefault="002C4720">
      <w:pPr>
        <w:pStyle w:val="Body"/>
        <w:widowControl w:val="0"/>
        <w:numPr>
          <w:ilvl w:val="0"/>
          <w:numId w:val="4"/>
        </w:numPr>
        <w:rPr>
          <w:rFonts w:ascii="Times New Roman" w:hAnsi="Times New Roman"/>
          <w:color w:val="333333"/>
          <w:sz w:val="24"/>
          <w:szCs w:val="24"/>
          <w:u w:color="333333"/>
        </w:rPr>
      </w:pPr>
      <w:r>
        <w:rPr>
          <w:rStyle w:val="None"/>
          <w:rFonts w:ascii="Times New Roman" w:hAnsi="Times New Roman"/>
          <w:color w:val="333333"/>
          <w:sz w:val="24"/>
          <w:szCs w:val="24"/>
          <w:u w:color="333333"/>
        </w:rPr>
        <w:t xml:space="preserve">If the students draw lots on every school day to decide who will be on duty that day, in a week of 5 school days, what is the probability that </w:t>
      </w:r>
    </w:p>
    <w:p w:rsidR="00324938" w:rsidRDefault="002C4720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60"/>
        <w:rPr>
          <w:rStyle w:val="None"/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r>
        <w:rPr>
          <w:rStyle w:val="None"/>
          <w:rFonts w:ascii="Times New Roman" w:eastAsia="Calibri" w:hAnsi="Times New Roman" w:cs="Calibri"/>
          <w:color w:val="333333"/>
          <w:sz w:val="24"/>
          <w:szCs w:val="24"/>
          <w:u w:color="333333"/>
        </w:rPr>
        <w:t>(a) 3 girls and 2 boys are on duty,</w:t>
      </w:r>
    </w:p>
    <w:p w:rsidR="00324938" w:rsidRDefault="002C4720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60"/>
        <w:rPr>
          <w:rStyle w:val="None"/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r>
        <w:rPr>
          <w:rStyle w:val="None"/>
          <w:rFonts w:ascii="Times New Roman" w:eastAsia="Calibri" w:hAnsi="Times New Roman" w:cs="Calibri"/>
          <w:color w:val="333333"/>
          <w:sz w:val="24"/>
          <w:szCs w:val="24"/>
          <w:u w:color="333333"/>
        </w:rPr>
        <w:t>(b)</w:t>
      </w:r>
      <w:r>
        <w:rPr>
          <w:rStyle w:val="None"/>
          <w:rFonts w:ascii="Times New Roman" w:eastAsia="Calibri" w:hAnsi="Times New Roman" w:cs="Calibri"/>
          <w:color w:val="333333"/>
          <w:sz w:val="24"/>
          <w:szCs w:val="24"/>
          <w:u w:color="333333"/>
        </w:rPr>
        <w:t xml:space="preserve"> </w:t>
      </w:r>
      <w:proofErr w:type="gramStart"/>
      <w:r>
        <w:rPr>
          <w:rStyle w:val="None"/>
          <w:rFonts w:ascii="Times New Roman" w:eastAsia="Calibri" w:hAnsi="Times New Roman" w:cs="Calibri"/>
          <w:color w:val="333333"/>
          <w:sz w:val="24"/>
          <w:szCs w:val="24"/>
          <w:u w:color="333333"/>
        </w:rPr>
        <w:t>no</w:t>
      </w:r>
      <w:proofErr w:type="gramEnd"/>
      <w:r>
        <w:rPr>
          <w:rStyle w:val="None"/>
          <w:rFonts w:ascii="Times New Roman" w:eastAsia="Calibri" w:hAnsi="Times New Roman" w:cs="Calibri"/>
          <w:color w:val="333333"/>
          <w:sz w:val="24"/>
          <w:szCs w:val="24"/>
          <w:u w:color="333333"/>
        </w:rPr>
        <w:t xml:space="preserve"> more than 3 girls are on duty,</w:t>
      </w:r>
    </w:p>
    <w:p w:rsidR="00324938" w:rsidRDefault="002C4720">
      <w:pPr>
        <w:pStyle w:val="Default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60"/>
        <w:rPr>
          <w:rStyle w:val="None"/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r>
        <w:rPr>
          <w:rStyle w:val="None"/>
          <w:rFonts w:ascii="Times New Roman" w:eastAsia="Calibri" w:hAnsi="Times New Roman" w:cs="Calibri"/>
          <w:color w:val="333333"/>
          <w:sz w:val="24"/>
          <w:szCs w:val="24"/>
          <w:u w:color="333333"/>
        </w:rPr>
        <w:t xml:space="preserve">(c) </w:t>
      </w:r>
      <w:proofErr w:type="gramStart"/>
      <w:r>
        <w:rPr>
          <w:rStyle w:val="None"/>
          <w:rFonts w:ascii="Times New Roman" w:eastAsia="Calibri" w:hAnsi="Times New Roman" w:cs="Calibri"/>
          <w:color w:val="333333"/>
          <w:sz w:val="24"/>
          <w:szCs w:val="24"/>
          <w:u w:color="333333"/>
        </w:rPr>
        <w:t>no</w:t>
      </w:r>
      <w:proofErr w:type="gramEnd"/>
      <w:r>
        <w:rPr>
          <w:rStyle w:val="None"/>
          <w:rFonts w:ascii="Times New Roman" w:eastAsia="Calibri" w:hAnsi="Times New Roman" w:cs="Calibri"/>
          <w:color w:val="333333"/>
          <w:sz w:val="24"/>
          <w:szCs w:val="24"/>
          <w:u w:color="333333"/>
        </w:rPr>
        <w:t xml:space="preserve"> student is on duty for more than one day?</w:t>
      </w:r>
    </w:p>
    <w:p w:rsidR="00324938" w:rsidRDefault="00324938">
      <w:pPr>
        <w:pStyle w:val="Body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</w:p>
    <w:p w:rsidR="00324938" w:rsidRDefault="002C4720">
      <w:pPr>
        <w:pStyle w:val="Default"/>
        <w:numPr>
          <w:ilvl w:val="0"/>
          <w:numId w:val="2"/>
        </w:numPr>
        <w:shd w:val="clear" w:color="auto" w:fill="FFFFFF"/>
        <w:spacing w:after="300"/>
        <w:rPr>
          <w:rFonts w:ascii="Times New Roman" w:hAnsi="Times New Roman"/>
          <w:b/>
          <w:bCs/>
          <w:sz w:val="24"/>
          <w:szCs w:val="24"/>
          <w:u w:color="000000"/>
        </w:rPr>
      </w:pPr>
      <w:r>
        <w:rPr>
          <w:rStyle w:val="None"/>
          <w:rFonts w:ascii="Times New Roman" w:hAnsi="Times New Roman"/>
          <w:b/>
          <w:bCs/>
          <w:color w:val="383838"/>
          <w:sz w:val="24"/>
          <w:szCs w:val="24"/>
          <w:u w:color="383838"/>
        </w:rPr>
        <w:t>Problems</w:t>
      </w:r>
    </w:p>
    <w:p w:rsidR="00324938" w:rsidRDefault="002C4720">
      <w:pPr>
        <w:pStyle w:val="Body"/>
        <w:widowControl w:val="0"/>
        <w:numPr>
          <w:ilvl w:val="0"/>
          <w:numId w:val="4"/>
        </w:numPr>
        <w:rPr>
          <w:rFonts w:ascii="Times New Roman" w:hAnsi="Times New Roman"/>
          <w:color w:val="333333"/>
          <w:sz w:val="24"/>
          <w:szCs w:val="24"/>
          <w:u w:color="333333"/>
        </w:rPr>
      </w:pPr>
      <w:r>
        <w:rPr>
          <w:rFonts w:ascii="Times New Roman" w:hAnsi="Times New Roman"/>
          <w:color w:val="333333"/>
          <w:sz w:val="24"/>
          <w:szCs w:val="24"/>
          <w:u w:color="333333"/>
        </w:rPr>
        <w:t>If each one of 20 students chooses at random a number from 1 to 100, what is the probability that the 20 chosen numbers are all different?</w:t>
      </w:r>
    </w:p>
    <w:p w:rsidR="00324938" w:rsidRDefault="00324938">
      <w:pPr>
        <w:pStyle w:val="Body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</w:p>
    <w:p w:rsidR="00324938" w:rsidRDefault="002C4720">
      <w:pPr>
        <w:pStyle w:val="Body"/>
        <w:widowControl w:val="0"/>
        <w:numPr>
          <w:ilvl w:val="0"/>
          <w:numId w:val="4"/>
        </w:numPr>
        <w:rPr>
          <w:rFonts w:ascii="Times New Roman" w:hAnsi="Times New Roman"/>
          <w:color w:val="333333"/>
          <w:sz w:val="24"/>
          <w:szCs w:val="24"/>
          <w:u w:color="333333"/>
        </w:rPr>
      </w:pP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If the exam scripts 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of 20 students are distributed at random among the students, what is the 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lastRenderedPageBreak/>
        <w:t>probability that no one gets his/her own script?</w:t>
      </w:r>
    </w:p>
    <w:p w:rsidR="00324938" w:rsidRDefault="00324938">
      <w:pPr>
        <w:pStyle w:val="Body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</w:p>
    <w:p w:rsidR="00324938" w:rsidRDefault="00324938">
      <w:pPr>
        <w:pStyle w:val="Body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Style w:val="None"/>
          <w:rFonts w:ascii="Times New Roman" w:eastAsia="Times New Roman" w:hAnsi="Times New Roman" w:cs="Times New Roman"/>
          <w:color w:val="383838"/>
          <w:sz w:val="24"/>
          <w:szCs w:val="24"/>
          <w:u w:color="383838"/>
        </w:rPr>
      </w:pPr>
    </w:p>
    <w:p w:rsidR="00324938" w:rsidRDefault="002C4720">
      <w:pPr>
        <w:pStyle w:val="Default"/>
        <w:numPr>
          <w:ilvl w:val="0"/>
          <w:numId w:val="2"/>
        </w:numPr>
        <w:shd w:val="clear" w:color="auto" w:fill="FFFFFF"/>
        <w:spacing w:after="300"/>
        <w:rPr>
          <w:rFonts w:ascii="Times New Roman" w:hAnsi="Times New Roman"/>
          <w:b/>
          <w:bCs/>
          <w:sz w:val="24"/>
          <w:szCs w:val="24"/>
          <w:u w:color="000000"/>
        </w:rPr>
      </w:pPr>
      <w:r>
        <w:rPr>
          <w:rStyle w:val="None"/>
          <w:rFonts w:ascii="Times New Roman" w:hAnsi="Times New Roman"/>
          <w:b/>
          <w:bCs/>
          <w:color w:val="383838"/>
          <w:sz w:val="24"/>
          <w:szCs w:val="24"/>
          <w:u w:color="383838"/>
        </w:rPr>
        <w:t xml:space="preserve">Conditional Probability </w:t>
      </w:r>
    </w:p>
    <w:p w:rsidR="00324938" w:rsidRDefault="002C4720">
      <w:pPr>
        <w:pStyle w:val="Default"/>
        <w:shd w:val="clear" w:color="auto" w:fill="FFFFFF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after="30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Style w:val="None"/>
          <w:rFonts w:ascii="Times New Roman" w:hAnsi="Times New Roman"/>
          <w:sz w:val="24"/>
          <w:szCs w:val="24"/>
          <w:u w:color="000000"/>
        </w:rPr>
        <w:t>T</w:t>
      </w:r>
      <w:r>
        <w:rPr>
          <w:rFonts w:ascii="Times New Roman" w:hAnsi="Times New Roman"/>
          <w:sz w:val="24"/>
          <w:szCs w:val="24"/>
          <w:u w:color="000000"/>
        </w:rPr>
        <w:t xml:space="preserve">he </w:t>
      </w:r>
      <w:r>
        <w:rPr>
          <w:rStyle w:val="None"/>
          <w:rFonts w:ascii="Times New Roman" w:hAnsi="Times New Roman"/>
          <w:b/>
          <w:bCs/>
          <w:sz w:val="24"/>
          <w:szCs w:val="24"/>
          <w:u w:color="000000"/>
        </w:rPr>
        <w:t xml:space="preserve">conditional probability of </w:t>
      </w:r>
      <w:r>
        <w:rPr>
          <w:rStyle w:val="None"/>
          <w:rFonts w:ascii="Times New Roman" w:hAnsi="Times New Roman"/>
          <w:b/>
          <w:bCs/>
          <w:i/>
          <w:iCs/>
          <w:sz w:val="24"/>
          <w:szCs w:val="24"/>
          <w:u w:color="000000"/>
        </w:rPr>
        <w:t>A</w:t>
      </w:r>
      <w:r>
        <w:rPr>
          <w:rStyle w:val="None"/>
          <w:rFonts w:ascii="Times New Roman" w:hAnsi="Times New Roman"/>
          <w:b/>
          <w:bCs/>
          <w:sz w:val="24"/>
          <w:szCs w:val="24"/>
          <w:u w:color="000000"/>
        </w:rPr>
        <w:t xml:space="preserve"> on the hypothesis </w:t>
      </w:r>
      <w:r>
        <w:rPr>
          <w:rStyle w:val="None"/>
          <w:rFonts w:ascii="Times New Roman" w:hAnsi="Times New Roman"/>
          <w:b/>
          <w:bCs/>
          <w:i/>
          <w:iCs/>
          <w:sz w:val="24"/>
          <w:szCs w:val="24"/>
          <w:u w:color="000000"/>
        </w:rPr>
        <w:t>B</w:t>
      </w:r>
      <w:r>
        <w:rPr>
          <w:rFonts w:ascii="Times New Roman" w:hAnsi="Times New Roman"/>
          <w:sz w:val="24"/>
          <w:szCs w:val="24"/>
          <w:u w:color="000000"/>
        </w:rPr>
        <w:t xml:space="preserve">, i.e., the probability of </w:t>
      </w:r>
      <w:proofErr w:type="gramStart"/>
      <w:r>
        <w:rPr>
          <w:rStyle w:val="None"/>
          <w:rFonts w:ascii="Times New Roman" w:hAnsi="Times New Roman"/>
          <w:i/>
          <w:iCs/>
          <w:sz w:val="24"/>
          <w:szCs w:val="24"/>
          <w:u w:color="000000"/>
        </w:rPr>
        <w:t>A</w:t>
      </w:r>
      <w:proofErr w:type="gramEnd"/>
      <w:r>
        <w:rPr>
          <w:rFonts w:ascii="Times New Roman" w:hAnsi="Times New Roman"/>
          <w:sz w:val="24"/>
          <w:szCs w:val="24"/>
          <w:u w:color="000000"/>
        </w:rPr>
        <w:t xml:space="preserve"> occurring under the condition that </w:t>
      </w:r>
      <w:r>
        <w:rPr>
          <w:rStyle w:val="None"/>
          <w:rFonts w:ascii="Times New Roman" w:hAnsi="Times New Roman"/>
          <w:i/>
          <w:iCs/>
          <w:sz w:val="24"/>
          <w:szCs w:val="24"/>
          <w:u w:color="000000"/>
        </w:rPr>
        <w:t>B</w:t>
      </w:r>
      <w:r>
        <w:rPr>
          <w:rFonts w:ascii="Times New Roman" w:hAnsi="Times New Roman"/>
          <w:sz w:val="24"/>
          <w:szCs w:val="24"/>
          <w:u w:color="000000"/>
        </w:rPr>
        <w:t xml:space="preserve"> is known to have occurred, is defined by</w:t>
      </w:r>
    </w:p>
    <w:p w:rsidR="00324938" w:rsidRDefault="002C4720">
      <w:pPr>
        <w:pStyle w:val="Default"/>
        <w:shd w:val="clear" w:color="auto" w:fill="FFFFFF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after="3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  <w:u w:color="000000"/>
        </w:rPr>
        <w:t>P(</w:t>
      </w:r>
      <w:proofErr w:type="gramEnd"/>
      <w:r>
        <w:rPr>
          <w:rStyle w:val="None"/>
          <w:rFonts w:ascii="Times New Roman" w:hAnsi="Times New Roman"/>
          <w:b/>
          <w:bCs/>
          <w:i/>
          <w:iCs/>
          <w:sz w:val="24"/>
          <w:szCs w:val="24"/>
          <w:u w:color="000000"/>
        </w:rPr>
        <w:t xml:space="preserve">A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| 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</w:rPr>
        <w:t>B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) = P(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hAnsi="Times New Roman"/>
          <w:b/>
          <w:bCs/>
          <w:color w:val="333333"/>
          <w:sz w:val="24"/>
          <w:szCs w:val="24"/>
          <w:u w:color="333333"/>
          <w:vertAlign w:val="subscript"/>
        </w:rPr>
        <w:t xml:space="preserve"> </w:t>
      </w:r>
      <w:hyperlink r:id="rId23" w:history="1">
        <w:r>
          <w:rPr>
            <w:rStyle w:val="Hyperlink3"/>
            <w:rFonts w:eastAsia="Arial Unicode MS"/>
            <w:b/>
            <w:bCs/>
            <w:sz w:val="24"/>
            <w:szCs w:val="24"/>
            <w:u w:color="000000"/>
          </w:rPr>
          <w:t>∩</w:t>
        </w:r>
      </w:hyperlink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</w:rPr>
        <w:t>B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) / P(</w:t>
      </w:r>
      <w:r>
        <w:rPr>
          <w:rStyle w:val="None"/>
          <w:rFonts w:ascii="Times New Roman" w:hAnsi="Times New Roman"/>
          <w:b/>
          <w:bCs/>
          <w:i/>
          <w:iCs/>
          <w:sz w:val="24"/>
          <w:szCs w:val="24"/>
          <w:u w:color="000000"/>
        </w:rPr>
        <w:t>B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) . </w:t>
      </w:r>
    </w:p>
    <w:p w:rsidR="00324938" w:rsidRDefault="002C4720">
      <w:pPr>
        <w:pStyle w:val="Default"/>
        <w:shd w:val="clear" w:color="auto" w:fill="FFFFFF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after="30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proofErr w:type="gramStart"/>
      <w:r>
        <w:rPr>
          <w:rFonts w:ascii="Times New Roman" w:hAnsi="Times New Roman"/>
          <w:sz w:val="24"/>
          <w:szCs w:val="24"/>
          <w:u w:color="000000"/>
        </w:rPr>
        <w:t>As  P</w:t>
      </w:r>
      <w:proofErr w:type="gramEnd"/>
      <w:r>
        <w:rPr>
          <w:rFonts w:ascii="Times New Roman" w:hAnsi="Times New Roman"/>
          <w:sz w:val="24"/>
          <w:szCs w:val="24"/>
          <w:u w:color="000000"/>
        </w:rPr>
        <w:t>(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hAnsi="Times New Roman"/>
          <w:color w:val="333333"/>
          <w:sz w:val="24"/>
          <w:szCs w:val="24"/>
          <w:u w:color="333333"/>
          <w:vertAlign w:val="subscript"/>
        </w:rPr>
        <w:t xml:space="preserve"> </w:t>
      </w:r>
      <w:hyperlink r:id="rId24" w:history="1">
        <w:r>
          <w:rPr>
            <w:rStyle w:val="Hyperlink3"/>
            <w:rFonts w:eastAsia="Arial Unicode MS"/>
            <w:sz w:val="24"/>
            <w:szCs w:val="24"/>
            <w:u w:color="000000"/>
          </w:rPr>
          <w:t>∩</w:t>
        </w:r>
      </w:hyperlink>
      <w:r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B</w:t>
      </w:r>
      <w:r>
        <w:rPr>
          <w:rFonts w:ascii="Times New Roman" w:hAnsi="Times New Roman"/>
          <w:sz w:val="24"/>
          <w:szCs w:val="24"/>
          <w:u w:color="000000"/>
        </w:rPr>
        <w:t>) = P(</w:t>
      </w:r>
      <w:r>
        <w:rPr>
          <w:rStyle w:val="None"/>
          <w:rFonts w:ascii="Times New Roman" w:hAnsi="Times New Roman"/>
          <w:i/>
          <w:iCs/>
          <w:sz w:val="24"/>
          <w:szCs w:val="24"/>
          <w:u w:color="000000"/>
        </w:rPr>
        <w:t>A</w:t>
      </w:r>
      <w:r>
        <w:rPr>
          <w:rFonts w:ascii="Times New Roman" w:hAnsi="Times New Roman"/>
          <w:sz w:val="24"/>
          <w:szCs w:val="24"/>
          <w:u w:color="000000"/>
        </w:rPr>
        <w:t>|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B</w:t>
      </w:r>
      <w:r>
        <w:rPr>
          <w:rFonts w:ascii="Times New Roman" w:hAnsi="Times New Roman"/>
          <w:sz w:val="24"/>
          <w:szCs w:val="24"/>
          <w:u w:color="000000"/>
        </w:rPr>
        <w:t xml:space="preserve">) </w:t>
      </w:r>
      <w:r>
        <w:rPr>
          <w:rFonts w:ascii="Times New Roman" w:hAnsi="Times New Roman"/>
          <w:sz w:val="24"/>
          <w:szCs w:val="24"/>
          <w:u w:color="000000"/>
        </w:rPr>
        <w:t>×</w:t>
      </w:r>
      <w:r>
        <w:rPr>
          <w:rFonts w:ascii="Times New Roman" w:hAnsi="Times New Roman"/>
          <w:sz w:val="24"/>
          <w:szCs w:val="24"/>
          <w:u w:color="000000"/>
        </w:rPr>
        <w:t xml:space="preserve"> P(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B</w:t>
      </w:r>
      <w:r>
        <w:rPr>
          <w:rFonts w:ascii="Times New Roman" w:hAnsi="Times New Roman"/>
          <w:sz w:val="24"/>
          <w:szCs w:val="24"/>
          <w:u w:color="000000"/>
        </w:rPr>
        <w:t>) = P(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B</w:t>
      </w:r>
      <w:r>
        <w:rPr>
          <w:rFonts w:ascii="Times New Roman" w:hAnsi="Times New Roman"/>
          <w:sz w:val="24"/>
          <w:szCs w:val="24"/>
          <w:u w:color="000000"/>
        </w:rPr>
        <w:t>|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A</w:t>
      </w:r>
      <w:r>
        <w:rPr>
          <w:rFonts w:ascii="Times New Roman" w:hAnsi="Times New Roman"/>
          <w:sz w:val="24"/>
          <w:szCs w:val="24"/>
          <w:u w:color="000000"/>
        </w:rPr>
        <w:t xml:space="preserve">) </w:t>
      </w:r>
      <w:r>
        <w:rPr>
          <w:rFonts w:ascii="Times New Roman" w:hAnsi="Times New Roman"/>
          <w:sz w:val="24"/>
          <w:szCs w:val="24"/>
          <w:u w:color="000000"/>
        </w:rPr>
        <w:t>×</w:t>
      </w:r>
      <w:r>
        <w:rPr>
          <w:rFonts w:ascii="Times New Roman" w:hAnsi="Times New Roman"/>
          <w:sz w:val="24"/>
          <w:szCs w:val="24"/>
          <w:u w:color="000000"/>
        </w:rPr>
        <w:t xml:space="preserve"> P(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A</w:t>
      </w:r>
      <w:r>
        <w:rPr>
          <w:rFonts w:ascii="Times New Roman" w:hAnsi="Times New Roman"/>
          <w:sz w:val="24"/>
          <w:szCs w:val="24"/>
          <w:u w:color="000000"/>
        </w:rPr>
        <w:t>) , we have</w:t>
      </w:r>
    </w:p>
    <w:p w:rsidR="00324938" w:rsidRDefault="002C4720">
      <w:pPr>
        <w:pStyle w:val="Default"/>
        <w:shd w:val="clear" w:color="auto" w:fill="FFFFFF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after="300"/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proofErr w:type="gramStart"/>
      <w:r>
        <w:rPr>
          <w:rStyle w:val="None"/>
          <w:rFonts w:ascii="Times New Roman" w:hAnsi="Times New Roman"/>
          <w:b/>
          <w:bCs/>
          <w:sz w:val="24"/>
          <w:szCs w:val="24"/>
          <w:u w:color="000000"/>
        </w:rPr>
        <w:t>P(</w:t>
      </w:r>
      <w:proofErr w:type="gramEnd"/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</w:rPr>
        <w:t xml:space="preserve">B </w:t>
      </w:r>
      <w:r>
        <w:rPr>
          <w:rStyle w:val="None"/>
          <w:rFonts w:ascii="Times New Roman" w:hAnsi="Times New Roman"/>
          <w:b/>
          <w:bCs/>
          <w:sz w:val="24"/>
          <w:szCs w:val="24"/>
          <w:u w:color="000000"/>
        </w:rPr>
        <w:t xml:space="preserve">| 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hAnsi="Times New Roman"/>
          <w:b/>
          <w:bCs/>
          <w:sz w:val="24"/>
          <w:szCs w:val="24"/>
          <w:u w:color="000000"/>
        </w:rPr>
        <w:t>) = P(</w:t>
      </w:r>
      <w:r>
        <w:rPr>
          <w:rStyle w:val="None"/>
          <w:rFonts w:ascii="Times New Roman" w:hAnsi="Times New Roman"/>
          <w:b/>
          <w:bCs/>
          <w:i/>
          <w:iCs/>
          <w:sz w:val="24"/>
          <w:szCs w:val="24"/>
          <w:u w:color="000000"/>
        </w:rPr>
        <w:t xml:space="preserve">A </w:t>
      </w:r>
      <w:r>
        <w:rPr>
          <w:rStyle w:val="None"/>
          <w:rFonts w:ascii="Times New Roman" w:hAnsi="Times New Roman"/>
          <w:b/>
          <w:bCs/>
          <w:sz w:val="24"/>
          <w:szCs w:val="24"/>
          <w:u w:color="000000"/>
        </w:rPr>
        <w:t xml:space="preserve">| 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</w:rPr>
        <w:t>B</w:t>
      </w:r>
      <w:r>
        <w:rPr>
          <w:rStyle w:val="None"/>
          <w:rFonts w:ascii="Times New Roman" w:hAnsi="Times New Roman"/>
          <w:b/>
          <w:bCs/>
          <w:sz w:val="24"/>
          <w:szCs w:val="24"/>
          <w:u w:color="000000"/>
        </w:rPr>
        <w:t xml:space="preserve">) </w:t>
      </w:r>
      <w:r>
        <w:rPr>
          <w:rStyle w:val="None"/>
          <w:rFonts w:ascii="Times New Roman" w:hAnsi="Times New Roman"/>
          <w:b/>
          <w:bCs/>
          <w:sz w:val="24"/>
          <w:szCs w:val="24"/>
          <w:u w:color="000000"/>
        </w:rPr>
        <w:t>×</w:t>
      </w:r>
      <w:r>
        <w:rPr>
          <w:rStyle w:val="None"/>
          <w:rFonts w:ascii="Times New Roman" w:hAnsi="Times New Roman"/>
          <w:b/>
          <w:bCs/>
          <w:sz w:val="24"/>
          <w:szCs w:val="24"/>
          <w:u w:color="000000"/>
        </w:rPr>
        <w:t xml:space="preserve"> P(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</w:rPr>
        <w:t>B</w:t>
      </w:r>
      <w:r>
        <w:rPr>
          <w:rStyle w:val="None"/>
          <w:rFonts w:ascii="Times New Roman" w:hAnsi="Times New Roman"/>
          <w:b/>
          <w:bCs/>
          <w:sz w:val="24"/>
          <w:szCs w:val="24"/>
          <w:u w:color="000000"/>
        </w:rPr>
        <w:t>) / P(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</w:rPr>
        <w:t>A</w:t>
      </w:r>
      <w:r>
        <w:rPr>
          <w:rStyle w:val="None"/>
          <w:rFonts w:ascii="Times New Roman" w:hAnsi="Times New Roman"/>
          <w:b/>
          <w:bCs/>
          <w:sz w:val="24"/>
          <w:szCs w:val="24"/>
          <w:u w:color="000000"/>
        </w:rPr>
        <w:t>)</w:t>
      </w:r>
      <w:r>
        <w:rPr>
          <w:rFonts w:ascii="Times New Roman" w:hAnsi="Times New Roman"/>
          <w:sz w:val="24"/>
          <w:szCs w:val="24"/>
          <w:u w:color="000000"/>
        </w:rPr>
        <w:t xml:space="preserve"> .</w:t>
      </w:r>
    </w:p>
    <w:p w:rsidR="00324938" w:rsidRDefault="002C4720">
      <w:pPr>
        <w:pStyle w:val="Default"/>
        <w:shd w:val="clear" w:color="auto" w:fill="FFFFFF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after="300"/>
        <w:rPr>
          <w:rStyle w:val="None"/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Suppose 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B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  <w:vertAlign w:val="subscript"/>
        </w:rPr>
        <w:t>1</w:t>
      </w:r>
      <w:r>
        <w:rPr>
          <w:rFonts w:ascii="Times New Roman" w:hAnsi="Times New Roman"/>
          <w:sz w:val="24"/>
          <w:szCs w:val="24"/>
          <w:u w:color="000000"/>
        </w:rPr>
        <w:t xml:space="preserve">, 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B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  <w:vertAlign w:val="subscript"/>
        </w:rPr>
        <w:t>2</w:t>
      </w:r>
      <w:proofErr w:type="gramStart"/>
      <w:r>
        <w:rPr>
          <w:rFonts w:ascii="Times New Roman" w:hAnsi="Times New Roman"/>
          <w:sz w:val="24"/>
          <w:szCs w:val="24"/>
          <w:u w:color="000000"/>
        </w:rPr>
        <w:t xml:space="preserve">, </w:t>
      </w:r>
      <w:r>
        <w:rPr>
          <w:rFonts w:ascii="Times New Roman" w:hAnsi="Times New Roman"/>
          <w:sz w:val="24"/>
          <w:szCs w:val="24"/>
          <w:u w:color="000000"/>
        </w:rPr>
        <w:t>…</w:t>
      </w:r>
      <w:r>
        <w:rPr>
          <w:rFonts w:ascii="Times New Roman" w:hAnsi="Times New Roman"/>
          <w:sz w:val="24"/>
          <w:szCs w:val="24"/>
          <w:u w:color="000000"/>
        </w:rPr>
        <w:t>,</w:t>
      </w:r>
      <w:proofErr w:type="gram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B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  <w:vertAlign w:val="subscript"/>
        </w:rPr>
        <w:t>k</w:t>
      </w:r>
      <w:r>
        <w:rPr>
          <w:rFonts w:ascii="Times New Roman" w:hAnsi="Times New Roman"/>
          <w:sz w:val="24"/>
          <w:szCs w:val="24"/>
          <w:u w:color="000000"/>
        </w:rPr>
        <w:t xml:space="preserve"> is a </w:t>
      </w:r>
      <w:r>
        <w:rPr>
          <w:rFonts w:ascii="Times New Roman" w:hAnsi="Times New Roman"/>
          <w:sz w:val="24"/>
          <w:szCs w:val="24"/>
          <w:u w:color="000000"/>
        </w:rPr>
        <w:t>“</w:t>
      </w:r>
      <w:r>
        <w:rPr>
          <w:rFonts w:ascii="Times New Roman" w:hAnsi="Times New Roman"/>
          <w:sz w:val="24"/>
          <w:szCs w:val="24"/>
          <w:u w:color="000000"/>
        </w:rPr>
        <w:t>full set</w:t>
      </w:r>
      <w:r>
        <w:rPr>
          <w:rFonts w:ascii="Times New Roman" w:hAnsi="Times New Roman"/>
          <w:sz w:val="24"/>
          <w:szCs w:val="24"/>
          <w:u w:color="000000"/>
        </w:rPr>
        <w:t xml:space="preserve">” </w:t>
      </w:r>
      <w:r>
        <w:rPr>
          <w:rFonts w:ascii="Times New Roman" w:hAnsi="Times New Roman"/>
          <w:sz w:val="24"/>
          <w:szCs w:val="24"/>
          <w:u w:color="000000"/>
        </w:rPr>
        <w:t xml:space="preserve">of mutually exclusive events, i.e.,  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B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  <w:vertAlign w:val="subscript"/>
        </w:rPr>
        <w:t>1</w:t>
      </w:r>
      <w:r>
        <w:rPr>
          <w:rStyle w:val="None"/>
          <w:rFonts w:ascii="Times New Roman" w:hAnsi="Times New Roman"/>
          <w:color w:val="333333"/>
          <w:sz w:val="24"/>
          <w:szCs w:val="24"/>
          <w:u w:color="333333"/>
          <w:vertAlign w:val="subscript"/>
        </w:rPr>
        <w:t xml:space="preserve"> </w:t>
      </w:r>
      <w:hyperlink r:id="rId25" w:history="1">
        <w:r>
          <w:rPr>
            <w:rStyle w:val="Hyperlink2"/>
            <w:rFonts w:ascii="Arial Unicode MS" w:eastAsia="Arial Unicode MS" w:hAnsi="Arial Unicode MS" w:cs="Arial Unicode MS"/>
            <w:sz w:val="24"/>
            <w:szCs w:val="24"/>
            <w:u w:color="000000"/>
          </w:rPr>
          <w:t>∪</w:t>
        </w:r>
      </w:hyperlink>
      <w:r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B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  <w:vertAlign w:val="subscript"/>
        </w:rPr>
        <w:t>2</w:t>
      </w:r>
      <w:r>
        <w:rPr>
          <w:rFonts w:ascii="Times New Roman" w:hAnsi="Times New Roman"/>
          <w:sz w:val="24"/>
          <w:szCs w:val="24"/>
          <w:u w:color="000000"/>
        </w:rPr>
        <w:t xml:space="preserve"> </w:t>
      </w:r>
      <w:hyperlink r:id="rId26" w:history="1">
        <w:r>
          <w:rPr>
            <w:rStyle w:val="Hyperlink2"/>
            <w:rFonts w:ascii="Arial Unicode MS" w:eastAsia="Arial Unicode MS" w:hAnsi="Arial Unicode MS" w:cs="Arial Unicode MS"/>
            <w:sz w:val="24"/>
            <w:szCs w:val="24"/>
            <w:u w:color="000000"/>
          </w:rPr>
          <w:t>∪</w:t>
        </w:r>
      </w:hyperlink>
      <w:r>
        <w:rPr>
          <w:rFonts w:ascii="Times New Roman" w:hAnsi="Times New Roman"/>
          <w:sz w:val="24"/>
          <w:szCs w:val="24"/>
          <w:u w:color="000000"/>
        </w:rPr>
        <w:t xml:space="preserve"> … </w:t>
      </w:r>
      <w:hyperlink r:id="rId27" w:history="1">
        <w:r>
          <w:rPr>
            <w:rStyle w:val="Hyperlink2"/>
            <w:rFonts w:ascii="Arial Unicode MS" w:eastAsia="Arial Unicode MS" w:hAnsi="Arial Unicode MS" w:cs="Arial Unicode MS"/>
            <w:sz w:val="24"/>
            <w:szCs w:val="24"/>
            <w:u w:color="000000"/>
          </w:rPr>
          <w:t>∪</w:t>
        </w:r>
      </w:hyperlink>
      <w:r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B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  <w:vertAlign w:val="subscript"/>
        </w:rPr>
        <w:t xml:space="preserve">k  </w:t>
      </w:r>
      <w:r>
        <w:rPr>
          <w:rFonts w:ascii="Times New Roman" w:hAnsi="Times New Roman"/>
          <w:sz w:val="24"/>
          <w:szCs w:val="24"/>
          <w:u w:color="000000"/>
        </w:rPr>
        <w:t xml:space="preserve">= </w:t>
      </w:r>
      <w:r>
        <w:rPr>
          <w:rStyle w:val="None"/>
          <w:rFonts w:ascii="Times New Roman" w:hAnsi="Times New Roman"/>
          <w:i/>
          <w:iCs/>
          <w:sz w:val="24"/>
          <w:szCs w:val="24"/>
          <w:u w:color="000000"/>
        </w:rPr>
        <w:t>Ω</w:t>
      </w:r>
      <w:r>
        <w:rPr>
          <w:rStyle w:val="None"/>
          <w:rFonts w:ascii="Times New Roman" w:hAnsi="Times New Roman"/>
          <w:i/>
          <w:iCs/>
          <w:sz w:val="24"/>
          <w:szCs w:val="24"/>
          <w:u w:color="000000"/>
        </w:rPr>
        <w:t xml:space="preserve"> .</w:t>
      </w:r>
    </w:p>
    <w:p w:rsidR="00324938" w:rsidRDefault="002C4720">
      <w:pPr>
        <w:pStyle w:val="Default"/>
        <w:shd w:val="clear" w:color="auto" w:fill="FFFFFF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after="30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Then we have the </w:t>
      </w:r>
      <w:r>
        <w:rPr>
          <w:rStyle w:val="None"/>
          <w:rFonts w:ascii="Times New Roman" w:hAnsi="Times New Roman"/>
          <w:b/>
          <w:bCs/>
          <w:sz w:val="24"/>
          <w:szCs w:val="24"/>
          <w:u w:color="000000"/>
        </w:rPr>
        <w:t>total</w:t>
      </w:r>
      <w:r>
        <w:rPr>
          <w:rStyle w:val="None"/>
          <w:rFonts w:ascii="Times New Roman" w:hAnsi="Times New Roman"/>
          <w:b/>
          <w:bCs/>
          <w:sz w:val="24"/>
          <w:szCs w:val="24"/>
          <w:u w:color="000000"/>
        </w:rPr>
        <w:t xml:space="preserve"> probability formula</w:t>
      </w:r>
      <w:r>
        <w:rPr>
          <w:rFonts w:ascii="Times New Roman" w:hAnsi="Times New Roman"/>
          <w:sz w:val="24"/>
          <w:szCs w:val="24"/>
          <w:u w:color="000000"/>
        </w:rPr>
        <w:t>:</w:t>
      </w:r>
    </w:p>
    <w:p w:rsidR="00324938" w:rsidRDefault="002C4720">
      <w:pPr>
        <w:pStyle w:val="Default"/>
        <w:shd w:val="clear" w:color="auto" w:fill="FFFFFF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after="3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  <w:u w:color="000000"/>
        </w:rPr>
        <w:t>P(</w:t>
      </w:r>
      <w:proofErr w:type="gramEnd"/>
      <w:r>
        <w:rPr>
          <w:rStyle w:val="None"/>
          <w:rFonts w:ascii="Times New Roman" w:hAnsi="Times New Roman"/>
          <w:b/>
          <w:bCs/>
          <w:i/>
          <w:iCs/>
          <w:sz w:val="24"/>
          <w:szCs w:val="24"/>
          <w:u w:color="000000"/>
        </w:rPr>
        <w:t>A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) = P(</w:t>
      </w:r>
      <w:r>
        <w:rPr>
          <w:rStyle w:val="None"/>
          <w:rFonts w:ascii="Times New Roman" w:hAnsi="Times New Roman"/>
          <w:b/>
          <w:bCs/>
          <w:i/>
          <w:iCs/>
          <w:sz w:val="24"/>
          <w:szCs w:val="24"/>
          <w:u w:color="000000"/>
        </w:rPr>
        <w:t>A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|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</w:rPr>
        <w:t>B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  <w:vertAlign w:val="subscript"/>
        </w:rPr>
        <w:t>1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×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P(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</w:rPr>
        <w:t>B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  <w:vertAlign w:val="subscript"/>
        </w:rPr>
        <w:t>1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) + P(</w:t>
      </w:r>
      <w:r>
        <w:rPr>
          <w:rStyle w:val="None"/>
          <w:rFonts w:ascii="Times New Roman" w:hAnsi="Times New Roman"/>
          <w:b/>
          <w:bCs/>
          <w:i/>
          <w:iCs/>
          <w:sz w:val="24"/>
          <w:szCs w:val="24"/>
          <w:u w:color="000000"/>
        </w:rPr>
        <w:t>A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|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</w:rPr>
        <w:t>B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  <w:vertAlign w:val="subscript"/>
        </w:rPr>
        <w:t>2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×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P(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</w:rPr>
        <w:t>B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  <w:vertAlign w:val="subscript"/>
        </w:rPr>
        <w:t>2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) +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…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+ P(</w:t>
      </w:r>
      <w:r>
        <w:rPr>
          <w:rStyle w:val="None"/>
          <w:rFonts w:ascii="Times New Roman" w:hAnsi="Times New Roman"/>
          <w:b/>
          <w:bCs/>
          <w:i/>
          <w:iCs/>
          <w:sz w:val="24"/>
          <w:szCs w:val="24"/>
          <w:u w:color="000000"/>
        </w:rPr>
        <w:t>A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|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</w:rPr>
        <w:t>B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  <w:vertAlign w:val="subscript"/>
        </w:rPr>
        <w:t>k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×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P(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</w:rPr>
        <w:t>B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  <w:vertAlign w:val="subscript"/>
        </w:rPr>
        <w:t>k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) .</w:t>
      </w:r>
    </w:p>
    <w:p w:rsidR="00324938" w:rsidRDefault="002C4720">
      <w:pPr>
        <w:pStyle w:val="Default"/>
        <w:shd w:val="clear" w:color="auto" w:fill="FFFFFF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after="300"/>
        <w:rPr>
          <w:rStyle w:val="None"/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Bayes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’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rule:  </w:t>
      </w:r>
      <w:r>
        <w:rPr>
          <w:rStyle w:val="None"/>
          <w:rFonts w:ascii="Times New Roman" w:hAnsi="Times New Roman"/>
          <w:sz w:val="24"/>
          <w:szCs w:val="24"/>
          <w:u w:color="000000"/>
        </w:rPr>
        <w:t xml:space="preserve">If 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B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  <w:vertAlign w:val="subscript"/>
        </w:rPr>
        <w:t>1</w:t>
      </w:r>
      <w:r>
        <w:rPr>
          <w:rStyle w:val="None"/>
          <w:rFonts w:ascii="Times New Roman" w:hAnsi="Times New Roman"/>
          <w:sz w:val="24"/>
          <w:szCs w:val="24"/>
          <w:u w:color="000000"/>
        </w:rPr>
        <w:t xml:space="preserve">, 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B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  <w:vertAlign w:val="subscript"/>
        </w:rPr>
        <w:t>2</w:t>
      </w:r>
      <w:proofErr w:type="gramStart"/>
      <w:r>
        <w:rPr>
          <w:rStyle w:val="None"/>
          <w:rFonts w:ascii="Times New Roman" w:hAnsi="Times New Roman"/>
          <w:sz w:val="24"/>
          <w:szCs w:val="24"/>
          <w:u w:color="000000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000000"/>
        </w:rPr>
        <w:t>…</w:t>
      </w:r>
      <w:r>
        <w:rPr>
          <w:rStyle w:val="None"/>
          <w:rFonts w:ascii="Times New Roman" w:hAnsi="Times New Roman"/>
          <w:sz w:val="24"/>
          <w:szCs w:val="24"/>
          <w:u w:color="000000"/>
        </w:rPr>
        <w:t>,</w:t>
      </w:r>
      <w:proofErr w:type="gramEnd"/>
      <w:r>
        <w:rPr>
          <w:rStyle w:val="None"/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</w:rPr>
        <w:t>B</w:t>
      </w:r>
      <w:r>
        <w:rPr>
          <w:rStyle w:val="None"/>
          <w:rFonts w:ascii="Times New Roman" w:hAnsi="Times New Roman"/>
          <w:i/>
          <w:iCs/>
          <w:color w:val="333333"/>
          <w:sz w:val="24"/>
          <w:szCs w:val="24"/>
          <w:u w:color="333333"/>
          <w:vertAlign w:val="subscript"/>
        </w:rPr>
        <w:t>k</w:t>
      </w:r>
      <w:r>
        <w:rPr>
          <w:rStyle w:val="None"/>
          <w:rFonts w:ascii="Times New Roman" w:hAnsi="Times New Roman"/>
          <w:sz w:val="24"/>
          <w:szCs w:val="24"/>
          <w:u w:color="000000"/>
        </w:rPr>
        <w:t xml:space="preserve"> is a full set of mutually exclusive events, then</w:t>
      </w:r>
    </w:p>
    <w:p w:rsidR="00324938" w:rsidRDefault="002C4720">
      <w:pPr>
        <w:pStyle w:val="Default"/>
        <w:shd w:val="clear" w:color="auto" w:fill="FFFFFF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after="3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  <w:u w:color="000000"/>
        </w:rPr>
        <w:t>P(</w:t>
      </w:r>
      <w:proofErr w:type="gramEnd"/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</w:rPr>
        <w:t>B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  <w:vertAlign w:val="subscript"/>
        </w:rPr>
        <w:t>k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|</w:t>
      </w:r>
      <w:r>
        <w:rPr>
          <w:rStyle w:val="None"/>
          <w:rFonts w:ascii="Times New Roman" w:hAnsi="Times New Roman"/>
          <w:b/>
          <w:bCs/>
          <w:i/>
          <w:iCs/>
          <w:sz w:val="24"/>
          <w:szCs w:val="24"/>
          <w:u w:color="000000"/>
        </w:rPr>
        <w:t>A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) = P(</w:t>
      </w:r>
      <w:r>
        <w:rPr>
          <w:rStyle w:val="None"/>
          <w:rFonts w:ascii="Times New Roman" w:hAnsi="Times New Roman"/>
          <w:b/>
          <w:bCs/>
          <w:i/>
          <w:iCs/>
          <w:sz w:val="24"/>
          <w:szCs w:val="24"/>
          <w:u w:color="000000"/>
        </w:rPr>
        <w:t>A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|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</w:rPr>
        <w:t>B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  <w:vertAlign w:val="subscript"/>
        </w:rPr>
        <w:t>k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×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P(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</w:rPr>
        <w:t>B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  <w:vertAlign w:val="subscript"/>
        </w:rPr>
        <w:t>k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) / P(</w:t>
      </w:r>
      <w:r>
        <w:rPr>
          <w:rStyle w:val="None"/>
          <w:rFonts w:ascii="Times New Roman" w:hAnsi="Times New Roman"/>
          <w:b/>
          <w:bCs/>
          <w:i/>
          <w:iCs/>
          <w:sz w:val="24"/>
          <w:szCs w:val="24"/>
          <w:u w:color="000000"/>
        </w:rPr>
        <w:t>A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)</w:t>
      </w:r>
    </w:p>
    <w:p w:rsidR="00324938" w:rsidRDefault="002C4720">
      <w:pPr>
        <w:pStyle w:val="Default"/>
        <w:shd w:val="clear" w:color="auto" w:fill="FFFFFF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after="3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= P(</w:t>
      </w:r>
      <w:r>
        <w:rPr>
          <w:rStyle w:val="None"/>
          <w:rFonts w:ascii="Times New Roman" w:hAnsi="Times New Roman"/>
          <w:b/>
          <w:bCs/>
          <w:i/>
          <w:iCs/>
          <w:sz w:val="24"/>
          <w:szCs w:val="24"/>
          <w:u w:color="000000"/>
        </w:rPr>
        <w:t>A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|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</w:rPr>
        <w:t>B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  <w:vertAlign w:val="subscript"/>
        </w:rPr>
        <w:t>k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×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P(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</w:rPr>
        <w:t>B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  <w:vertAlign w:val="subscript"/>
        </w:rPr>
        <w:t>k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) / ( P(</w:t>
      </w:r>
      <w:r>
        <w:rPr>
          <w:rStyle w:val="None"/>
          <w:rFonts w:ascii="Times New Roman" w:hAnsi="Times New Roman"/>
          <w:b/>
          <w:bCs/>
          <w:i/>
          <w:iCs/>
          <w:sz w:val="24"/>
          <w:szCs w:val="24"/>
          <w:u w:color="000000"/>
        </w:rPr>
        <w:t>A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|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</w:rPr>
        <w:t>B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  <w:vertAlign w:val="subscript"/>
        </w:rPr>
        <w:t>1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×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P(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</w:rPr>
        <w:t>B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  <w:vertAlign w:val="subscript"/>
        </w:rPr>
        <w:t>1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) + P(</w:t>
      </w:r>
      <w:r>
        <w:rPr>
          <w:rStyle w:val="None"/>
          <w:rFonts w:ascii="Times New Roman" w:hAnsi="Times New Roman"/>
          <w:b/>
          <w:bCs/>
          <w:i/>
          <w:iCs/>
          <w:sz w:val="24"/>
          <w:szCs w:val="24"/>
          <w:u w:color="000000"/>
        </w:rPr>
        <w:t>A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|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</w:rPr>
        <w:t>B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  <w:vertAlign w:val="subscript"/>
        </w:rPr>
        <w:t>2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×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P(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</w:rPr>
        <w:t>B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  <w:vertAlign w:val="subscript"/>
        </w:rPr>
        <w:t>2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) +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…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+ P(</w:t>
      </w:r>
      <w:r>
        <w:rPr>
          <w:rStyle w:val="None"/>
          <w:rFonts w:ascii="Times New Roman" w:hAnsi="Times New Roman"/>
          <w:b/>
          <w:bCs/>
          <w:i/>
          <w:iCs/>
          <w:sz w:val="24"/>
          <w:szCs w:val="24"/>
          <w:u w:color="000000"/>
        </w:rPr>
        <w:t>A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|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</w:rPr>
        <w:t>B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  <w:vertAlign w:val="subscript"/>
        </w:rPr>
        <w:t>k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×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P(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</w:rPr>
        <w:t>B</w:t>
      </w:r>
      <w:r>
        <w:rPr>
          <w:rStyle w:val="None"/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  <w:vertAlign w:val="subscript"/>
        </w:rPr>
        <w:t>k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)) .</w:t>
      </w:r>
    </w:p>
    <w:p w:rsidR="00324938" w:rsidRDefault="002C4720">
      <w:pPr>
        <w:pStyle w:val="Default"/>
        <w:numPr>
          <w:ilvl w:val="0"/>
          <w:numId w:val="2"/>
        </w:numPr>
        <w:shd w:val="clear" w:color="auto" w:fill="FFFFFF"/>
        <w:spacing w:after="300"/>
        <w:rPr>
          <w:rFonts w:ascii="Times New Roman" w:hAnsi="Times New Roman"/>
          <w:b/>
          <w:bCs/>
          <w:sz w:val="24"/>
          <w:szCs w:val="24"/>
          <w:u w:color="000000"/>
        </w:rPr>
      </w:pPr>
      <w:r>
        <w:rPr>
          <w:rStyle w:val="None"/>
          <w:rFonts w:ascii="Times New Roman" w:hAnsi="Times New Roman"/>
          <w:b/>
          <w:bCs/>
          <w:color w:val="383838"/>
          <w:sz w:val="24"/>
          <w:szCs w:val="24"/>
          <w:u w:color="383838"/>
        </w:rPr>
        <w:t>Problems</w:t>
      </w:r>
    </w:p>
    <w:p w:rsidR="00324938" w:rsidRDefault="002C4720">
      <w:pPr>
        <w:pStyle w:val="Body"/>
        <w:widowControl w:val="0"/>
        <w:numPr>
          <w:ilvl w:val="0"/>
          <w:numId w:val="4"/>
        </w:numPr>
        <w:rPr>
          <w:rFonts w:ascii="Times New Roman" w:hAnsi="Times New Roman"/>
          <w:color w:val="333333"/>
          <w:sz w:val="24"/>
          <w:szCs w:val="24"/>
          <w:u w:color="333333"/>
        </w:rPr>
      </w:pPr>
      <w:r>
        <w:rPr>
          <w:rFonts w:ascii="Times New Roman" w:hAnsi="Times New Roman"/>
          <w:color w:val="333333"/>
          <w:sz w:val="24"/>
          <w:szCs w:val="24"/>
          <w:u w:color="333333"/>
        </w:rPr>
        <w:t>In a class of 12 girls and 8 boys, 7 of the girls and 5 of the boys are Chinese. All the others are not. If a Chinese student is chosen at random, what is the probability that a girl is chosen?</w:t>
      </w:r>
    </w:p>
    <w:p w:rsidR="00324938" w:rsidRDefault="00324938">
      <w:pPr>
        <w:pStyle w:val="Body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</w:p>
    <w:p w:rsidR="00324938" w:rsidRDefault="002C4720">
      <w:pPr>
        <w:pStyle w:val="Body"/>
        <w:widowControl w:val="0"/>
        <w:numPr>
          <w:ilvl w:val="0"/>
          <w:numId w:val="4"/>
        </w:numPr>
        <w:rPr>
          <w:rFonts w:ascii="Times New Roman" w:hAnsi="Times New Roman"/>
          <w:color w:val="333333"/>
          <w:sz w:val="24"/>
          <w:szCs w:val="24"/>
          <w:u w:color="333333"/>
        </w:rPr>
      </w:pP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 If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 a girl student is chosen at random from a class, the probability that she is Chinese is 60%.  If a boy is chosen, the probability that he is Chinese is 70%.  There are twice as many girls as boys in the class.  If a Chinese student is chosen at random, wh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>at is the probability that a girl is chosen?</w:t>
      </w:r>
    </w:p>
    <w:p w:rsidR="00324938" w:rsidRDefault="00324938">
      <w:pPr>
        <w:pStyle w:val="Body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</w:p>
    <w:p w:rsidR="00324938" w:rsidRDefault="002C4720">
      <w:pPr>
        <w:pStyle w:val="Default"/>
        <w:numPr>
          <w:ilvl w:val="0"/>
          <w:numId w:val="2"/>
        </w:numPr>
        <w:shd w:val="clear" w:color="auto" w:fill="FFFFFF"/>
        <w:spacing w:after="300"/>
        <w:rPr>
          <w:rFonts w:ascii="Times New Roman" w:hAnsi="Times New Roman"/>
          <w:b/>
          <w:bCs/>
          <w:sz w:val="24"/>
          <w:szCs w:val="24"/>
          <w:u w:color="000000"/>
        </w:rPr>
      </w:pPr>
      <w:r>
        <w:rPr>
          <w:rStyle w:val="None"/>
          <w:rFonts w:ascii="Times New Roman" w:hAnsi="Times New Roman"/>
          <w:b/>
          <w:bCs/>
          <w:color w:val="383838"/>
          <w:sz w:val="24"/>
          <w:szCs w:val="24"/>
          <w:u w:color="383838"/>
        </w:rPr>
        <w:t>Monty Hall Problem</w:t>
      </w:r>
    </w:p>
    <w:p w:rsidR="00324938" w:rsidRDefault="002C4720">
      <w:pPr>
        <w:pStyle w:val="Defaul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 guest X goes on a game show.  He is given the choice of three doors. Behind one door is a car; behind the two others, goats. X picks a door, say No.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1, and the host H, who knows what is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behind each door, opens another door, say No.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3, which has a goat. H then says to X, "Do you want to switch your choice to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  <w:lang w:val="nl-NL"/>
        </w:rPr>
        <w:t>door No.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 </w:t>
      </w:r>
      <w:r w:rsidRPr="00B64B0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2?" </w:t>
      </w:r>
    </w:p>
    <w:p w:rsidR="00324938" w:rsidRDefault="002C4720">
      <w:pPr>
        <w:pStyle w:val="Default"/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Is it to X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’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 advantage to switch his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  <w:lang w:val="fr-FR"/>
        </w:rPr>
        <w:t xml:space="preserve"> choice?</w:t>
      </w:r>
    </w:p>
    <w:sectPr w:rsidR="00324938">
      <w:headerReference w:type="default" r:id="rId28"/>
      <w:footerReference w:type="default" r:id="rId2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720" w:rsidRDefault="002C4720">
      <w:r>
        <w:separator/>
      </w:r>
    </w:p>
  </w:endnote>
  <w:endnote w:type="continuationSeparator" w:id="0">
    <w:p w:rsidR="002C4720" w:rsidRDefault="002C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938" w:rsidRDefault="0032493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720" w:rsidRDefault="002C4720">
      <w:r>
        <w:separator/>
      </w:r>
    </w:p>
  </w:footnote>
  <w:footnote w:type="continuationSeparator" w:id="0">
    <w:p w:rsidR="002C4720" w:rsidRDefault="002C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938" w:rsidRDefault="0032493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C7E33"/>
    <w:multiLevelType w:val="hybridMultilevel"/>
    <w:tmpl w:val="5F76ACC6"/>
    <w:styleLink w:val="ImportedStyle1"/>
    <w:lvl w:ilvl="0" w:tplc="C594638C">
      <w:start w:val="1"/>
      <w:numFmt w:val="decimal"/>
      <w:lvlText w:val="%1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1EA54E">
      <w:start w:val="1"/>
      <w:numFmt w:val="decimal"/>
      <w:lvlText w:val="%2."/>
      <w:lvlJc w:val="left"/>
      <w:pPr>
        <w:tabs>
          <w:tab w:val="left" w:pos="48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9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E41D2C">
      <w:start w:val="1"/>
      <w:numFmt w:val="lowerRoman"/>
      <w:lvlText w:val="%3."/>
      <w:lvlJc w:val="left"/>
      <w:pPr>
        <w:tabs>
          <w:tab w:val="left" w:pos="480"/>
          <w:tab w:val="left" w:pos="96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440" w:hanging="6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4EC8B6">
      <w:start w:val="1"/>
      <w:numFmt w:val="decimal"/>
      <w:lvlText w:val="%4."/>
      <w:lvlJc w:val="left"/>
      <w:pPr>
        <w:tabs>
          <w:tab w:val="left" w:pos="480"/>
          <w:tab w:val="left" w:pos="960"/>
          <w:tab w:val="left" w:pos="144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9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9AB108">
      <w:start w:val="1"/>
      <w:numFmt w:val="decimal"/>
      <w:lvlText w:val="%5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40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3C7BE2">
      <w:start w:val="1"/>
      <w:numFmt w:val="lowerRoman"/>
      <w:lvlText w:val="%6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880" w:hanging="6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F4ACAE">
      <w:start w:val="1"/>
      <w:numFmt w:val="decimal"/>
      <w:lvlText w:val="%7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3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002AA2">
      <w:start w:val="1"/>
      <w:numFmt w:val="decimal"/>
      <w:lvlText w:val="%8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84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B4065E">
      <w:start w:val="1"/>
      <w:numFmt w:val="lowerRoman"/>
      <w:lvlText w:val="%9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4320" w:hanging="6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4DAF6EB2"/>
    <w:multiLevelType w:val="hybridMultilevel"/>
    <w:tmpl w:val="5F76ACC6"/>
    <w:numStyleLink w:val="ImportedStyle1"/>
  </w:abstractNum>
  <w:abstractNum w:abstractNumId="2">
    <w:nsid w:val="6372566F"/>
    <w:multiLevelType w:val="hybridMultilevel"/>
    <w:tmpl w:val="0B8C6F40"/>
    <w:numStyleLink w:val="Lettered"/>
  </w:abstractNum>
  <w:abstractNum w:abstractNumId="3">
    <w:nsid w:val="7B6D453D"/>
    <w:multiLevelType w:val="hybridMultilevel"/>
    <w:tmpl w:val="0B8C6F40"/>
    <w:styleLink w:val="Lettered"/>
    <w:lvl w:ilvl="0" w:tplc="87400912">
      <w:start w:val="1"/>
      <w:numFmt w:val="decimal"/>
      <w:lvlText w:val="(%1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A6A17A">
      <w:start w:val="1"/>
      <w:numFmt w:val="decimal"/>
      <w:lvlText w:val="(%2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A013A4">
      <w:start w:val="1"/>
      <w:numFmt w:val="decimal"/>
      <w:lvlText w:val="(%3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0C7744">
      <w:start w:val="1"/>
      <w:numFmt w:val="decimal"/>
      <w:lvlText w:val="(%4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6A5198">
      <w:start w:val="1"/>
      <w:numFmt w:val="decimal"/>
      <w:lvlText w:val="(%5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B4AF2E">
      <w:start w:val="1"/>
      <w:numFmt w:val="decimal"/>
      <w:lvlText w:val="(%6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A6C3DC">
      <w:start w:val="1"/>
      <w:numFmt w:val="decimal"/>
      <w:lvlText w:val="(%7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7CC6D0">
      <w:start w:val="1"/>
      <w:numFmt w:val="decimal"/>
      <w:lvlText w:val="(%8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28265C">
      <w:start w:val="1"/>
      <w:numFmt w:val="decimal"/>
      <w:lvlText w:val="(%9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24938"/>
    <w:rsid w:val="002C4720"/>
    <w:rsid w:val="00324938"/>
    <w:rsid w:val="00B6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b/>
      <w:bCs/>
      <w:i/>
      <w:iCs/>
      <w:kern w:val="0"/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b/>
      <w:bCs/>
      <w:kern w:val="0"/>
    </w:rPr>
  </w:style>
  <w:style w:type="character" w:customStyle="1" w:styleId="Hyperlink2">
    <w:name w:val="Hyperlink.2"/>
    <w:basedOn w:val="None"/>
    <w:rPr>
      <w:rFonts w:ascii="Times New Roman" w:eastAsia="Times New Roman" w:hAnsi="Times New Roman" w:cs="Times New Roman"/>
    </w:rPr>
  </w:style>
  <w:style w:type="character" w:customStyle="1" w:styleId="Hyperlink3">
    <w:name w:val="Hyperlink.3"/>
    <w:basedOn w:val="None"/>
    <w:rPr>
      <w:rFonts w:ascii="Times New Roman" w:eastAsia="Times New Roman" w:hAnsi="Times New Roman" w:cs="Times New Roman"/>
      <w:i/>
      <w:iCs/>
    </w:rPr>
  </w:style>
  <w:style w:type="character" w:customStyle="1" w:styleId="Hyperlink4">
    <w:name w:val="Hyperlink.4"/>
    <w:basedOn w:val="None"/>
    <w:rPr>
      <w:rFonts w:ascii="Times New Roman" w:eastAsia="Times New Roman" w:hAnsi="Times New Roman" w:cs="Times New Roman"/>
      <w:b/>
      <w:bCs/>
      <w:i/>
      <w:iCs/>
    </w:rPr>
  </w:style>
  <w:style w:type="character" w:customStyle="1" w:styleId="Hyperlink5">
    <w:name w:val="Hyperlink.5"/>
    <w:basedOn w:val="None"/>
    <w:rPr>
      <w:rFonts w:ascii="Times New Roman" w:eastAsia="Times New Roman" w:hAnsi="Times New Roman" w:cs="Times New Roman"/>
      <w:b/>
      <w:bCs/>
    </w:rPr>
  </w:style>
  <w:style w:type="paragraph" w:customStyle="1" w:styleId="Body">
    <w:name w:val="Body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Lettered">
    <w:name w:val="Lettered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b/>
      <w:bCs/>
      <w:i/>
      <w:iCs/>
      <w:kern w:val="0"/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b/>
      <w:bCs/>
      <w:kern w:val="0"/>
    </w:rPr>
  </w:style>
  <w:style w:type="character" w:customStyle="1" w:styleId="Hyperlink2">
    <w:name w:val="Hyperlink.2"/>
    <w:basedOn w:val="None"/>
    <w:rPr>
      <w:rFonts w:ascii="Times New Roman" w:eastAsia="Times New Roman" w:hAnsi="Times New Roman" w:cs="Times New Roman"/>
    </w:rPr>
  </w:style>
  <w:style w:type="character" w:customStyle="1" w:styleId="Hyperlink3">
    <w:name w:val="Hyperlink.3"/>
    <w:basedOn w:val="None"/>
    <w:rPr>
      <w:rFonts w:ascii="Times New Roman" w:eastAsia="Times New Roman" w:hAnsi="Times New Roman" w:cs="Times New Roman"/>
      <w:i/>
      <w:iCs/>
    </w:rPr>
  </w:style>
  <w:style w:type="character" w:customStyle="1" w:styleId="Hyperlink4">
    <w:name w:val="Hyperlink.4"/>
    <w:basedOn w:val="None"/>
    <w:rPr>
      <w:rFonts w:ascii="Times New Roman" w:eastAsia="Times New Roman" w:hAnsi="Times New Roman" w:cs="Times New Roman"/>
      <w:b/>
      <w:bCs/>
      <w:i/>
      <w:iCs/>
    </w:rPr>
  </w:style>
  <w:style w:type="character" w:customStyle="1" w:styleId="Hyperlink5">
    <w:name w:val="Hyperlink.5"/>
    <w:basedOn w:val="None"/>
    <w:rPr>
      <w:rFonts w:ascii="Times New Roman" w:eastAsia="Times New Roman" w:hAnsi="Times New Roman" w:cs="Times New Roman"/>
      <w:b/>
      <w:bCs/>
    </w:rPr>
  </w:style>
  <w:style w:type="paragraph" w:customStyle="1" w:styleId="Body">
    <w:name w:val="Body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Lettered">
    <w:name w:val="Lettere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t-the-knot.org/do_you_know/add_set.shtml#intersect" TargetMode="External"/><Relationship Id="rId13" Type="http://schemas.openxmlformats.org/officeDocument/2006/relationships/hyperlink" Target="http://www.cut-the-knot.org/do_you_know/add_set.shtml#union" TargetMode="External"/><Relationship Id="rId18" Type="http://schemas.openxmlformats.org/officeDocument/2006/relationships/hyperlink" Target="http://www.cut-the-knot.org/do_you_know/add_set.shtml#intersect" TargetMode="External"/><Relationship Id="rId26" Type="http://schemas.openxmlformats.org/officeDocument/2006/relationships/hyperlink" Target="http://www.cut-the-knot.org/do_you_know/add_set.shtml#unio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ut-the-knot.org/do_you_know/add_set.shtml#unio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ut-the-knot.org/do_you_know/add_set.shtml#union" TargetMode="External"/><Relationship Id="rId17" Type="http://schemas.openxmlformats.org/officeDocument/2006/relationships/hyperlink" Target="http://www.cut-the-knot.org/do_you_know/add_set.shtml#union" TargetMode="External"/><Relationship Id="rId25" Type="http://schemas.openxmlformats.org/officeDocument/2006/relationships/hyperlink" Target="http://www.cut-the-knot.org/do_you_know/add_set.shtml#un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ut-the-knot.org/do_you_know/add_set.shtml#union" TargetMode="External"/><Relationship Id="rId20" Type="http://schemas.openxmlformats.org/officeDocument/2006/relationships/hyperlink" Target="http://www.cut-the-knot.org/do_you_know/add_set.shtml#union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ut-the-knot.org/do_you_know/add_set.shtml#intersect" TargetMode="External"/><Relationship Id="rId24" Type="http://schemas.openxmlformats.org/officeDocument/2006/relationships/hyperlink" Target="http://www.cut-the-knot.org/do_you_know/add_set.shtml#intersec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ut-the-knot.org/do_you_know/add_set.shtml#union" TargetMode="External"/><Relationship Id="rId23" Type="http://schemas.openxmlformats.org/officeDocument/2006/relationships/hyperlink" Target="http://www.cut-the-knot.org/do_you_know/add_set.shtml#intersect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cut-the-knot.org/do_you_know/add_set.shtml#intersect" TargetMode="External"/><Relationship Id="rId19" Type="http://schemas.openxmlformats.org/officeDocument/2006/relationships/hyperlink" Target="http://www.cut-the-knot.org/do_you_know/add_set.shtml#intersect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ut-the-knot.org/do_you_know/add_set.shtml#intersect" TargetMode="External"/><Relationship Id="rId14" Type="http://schemas.openxmlformats.org/officeDocument/2006/relationships/hyperlink" Target="http://www.cut-the-knot.org/do_you_know/add_set.shtml#union" TargetMode="External"/><Relationship Id="rId22" Type="http://schemas.openxmlformats.org/officeDocument/2006/relationships/hyperlink" Target="http://www.cut-the-knot.org/do_you_know/add_set.shtml#intersect" TargetMode="External"/><Relationship Id="rId27" Type="http://schemas.openxmlformats.org/officeDocument/2006/relationships/hyperlink" Target="http://www.cut-the-knot.org/do_you_know/add_set.shtml#union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1113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2019-11-02T06:12:00Z</dcterms:created>
  <dcterms:modified xsi:type="dcterms:W3CDTF">2019-11-02T06:12:00Z</dcterms:modified>
</cp:coreProperties>
</file>